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DA54F5" w14:textId="77777777" w:rsidR="006223D6" w:rsidRPr="00102250" w:rsidRDefault="00000000" w:rsidP="00102250">
      <w:pPr>
        <w:spacing w:before="840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80"/>
          <w:szCs w:val="80"/>
        </w:rPr>
        <w:t>แผนการบริหารและพัฒนาทรัพยากรบุคคล</w:t>
      </w:r>
    </w:p>
    <w:p w14:paraId="6CFA1B49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80"/>
          <w:szCs w:val="80"/>
        </w:rPr>
        <w:t>ประจำปีงบประมาณ พ.ศ. 2569</w:t>
      </w:r>
    </w:p>
    <w:p w14:paraId="51F5A905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5861F510" w14:textId="77777777" w:rsidR="006223D6" w:rsidRP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  <w:r w:rsidRPr="00102250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6F19AF39" wp14:editId="5E7B66FE">
            <wp:simplePos x="0" y="0"/>
            <wp:positionH relativeFrom="column">
              <wp:posOffset>659566</wp:posOffset>
            </wp:positionH>
            <wp:positionV relativeFrom="paragraph">
              <wp:posOffset>262255</wp:posOffset>
            </wp:positionV>
            <wp:extent cx="4707890" cy="3902710"/>
            <wp:effectExtent l="0" t="0" r="0" b="2540"/>
            <wp:wrapThrough wrapText="bothSides">
              <wp:wrapPolygon edited="0">
                <wp:start x="0" y="0"/>
                <wp:lineTo x="0" y="21509"/>
                <wp:lineTo x="21501" y="21509"/>
                <wp:lineTo x="21501" y="0"/>
                <wp:lineTo x="0" y="0"/>
              </wp:wrapPolygon>
            </wp:wrapThrough>
            <wp:docPr id="9" name="image1.jpg" descr="ผลการค้นหารูปภาพสำหรับ รูปการ์ตูนเกี่ยวกับการทำงาน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ผลการค้นหารูปภาพสำหรับ รูปการ์ตูนเกี่ยวกับการทำงาน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7890" cy="3902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35542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37EA94C7" w14:textId="77777777" w:rsidR="006223D6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3D5A5AEE" w14:textId="77777777" w:rsid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4E5F1E9F" w14:textId="77777777" w:rsid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3226A283" w14:textId="77777777" w:rsid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0F3552E2" w14:textId="77777777" w:rsid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0BB97309" w14:textId="77777777" w:rsid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</w:p>
    <w:p w14:paraId="647EC5F5" w14:textId="77777777" w:rsidR="00102250" w:rsidRP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6E7D2FDA" w14:textId="77777777" w:rsidR="006223D6" w:rsidRPr="00102250" w:rsidRDefault="00000000" w:rsidP="0010225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80"/>
          <w:szCs w:val="80"/>
        </w:rPr>
        <w:t>ของ</w:t>
      </w:r>
    </w:p>
    <w:p w14:paraId="53A1B4F5" w14:textId="77777777" w:rsidR="006223D6" w:rsidRPr="00102250" w:rsidRDefault="00102250" w:rsidP="00102250">
      <w:pPr>
        <w:spacing w:before="480"/>
        <w:jc w:val="center"/>
        <w:rPr>
          <w:rFonts w:ascii="TH SarabunIT๙" w:eastAsia="Sarabun" w:hAnsi="TH SarabunIT๙" w:cs="TH SarabunIT๙"/>
          <w:b/>
          <w:bCs/>
          <w:noProof/>
          <w:color w:val="000000" w:themeColor="text1"/>
          <w:sz w:val="36"/>
          <w:szCs w:val="36"/>
          <w:cs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 w:themeColor="text1"/>
          <w:sz w:val="96"/>
          <w:szCs w:val="96"/>
          <w:cs/>
        </w:rPr>
        <w:t>สำนักงานเทศบาลตำบลควนเสาธง</w:t>
      </w:r>
    </w:p>
    <w:p w14:paraId="7DA7F118" w14:textId="77777777" w:rsidR="00102250" w:rsidRDefault="00102250">
      <w:pPr>
        <w:jc w:val="center"/>
        <w:rPr>
          <w:rFonts w:ascii="TH SarabunIT๙" w:eastAsia="Sarabun" w:hAnsi="TH SarabunIT๙" w:cs="TH SarabunIT๙"/>
          <w:b/>
          <w:bCs/>
          <w:noProof/>
          <w:sz w:val="48"/>
          <w:szCs w:val="48"/>
        </w:rPr>
      </w:pPr>
    </w:p>
    <w:p w14:paraId="2ED91A9C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48"/>
          <w:szCs w:val="48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48"/>
          <w:szCs w:val="48"/>
        </w:rPr>
        <w:lastRenderedPageBreak/>
        <w:t>คำนำ</w:t>
      </w:r>
    </w:p>
    <w:p w14:paraId="59DE93EF" w14:textId="77777777" w:rsidR="006223D6" w:rsidRPr="00102250" w:rsidRDefault="00000000" w:rsidP="0019168D">
      <w:pPr>
        <w:spacing w:before="360"/>
        <w:ind w:firstLine="141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ด้วยกรมส่งเสริมการปกครองท้องถิ่นได้กำหนดตัวชี้วัดในการปฏิบัติราชการตามคำรับรองการ</w:t>
      </w:r>
      <w:r w:rsidR="00927F7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ฏิบัติราชการกำหนดให้องค์กรปกครองส่วนท้องถิ่น</w:t>
      </w:r>
      <w:r w:rsidR="0019168D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จัดทำแผนกลยุทธ์การบริหารทรัพยากรบุคคล</w:t>
      </w:r>
      <w:r w:rsidR="0019168D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927F75" w:rsidRPr="00102250">
        <w:rPr>
          <w:rFonts w:ascii="TH SarabunIT๙" w:eastAsia="Sarabun" w:hAnsi="TH SarabunIT๙" w:cs="TH SarabunIT๙"/>
          <w:noProof/>
          <w:sz w:val="32"/>
          <w:szCs w:val="32"/>
        </w:rPr>
        <w:t>เพื่อสนับสนุน</w:t>
      </w:r>
      <w:r w:rsidR="00927F75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927F75" w:rsidRPr="00102250">
        <w:rPr>
          <w:rFonts w:ascii="TH SarabunIT๙" w:eastAsia="Sarabun" w:hAnsi="TH SarabunIT๙" w:cs="TH SarabunIT๙"/>
          <w:noProof/>
          <w:sz w:val="32"/>
          <w:szCs w:val="32"/>
        </w:rPr>
        <w:t>และพัฒนาข้าราชการ</w:t>
      </w:r>
      <w:r w:rsidR="0019168D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bookmarkStart w:id="0" w:name="_Hlk227658550"/>
      <w:r w:rsidR="00927F75" w:rsidRPr="00102250">
        <w:rPr>
          <w:rFonts w:ascii="TH SarabunIT๙" w:eastAsia="Sarabun" w:hAnsi="TH SarabunIT๙" w:cs="TH SarabunIT๙"/>
          <w:noProof/>
          <w:sz w:val="32"/>
          <w:szCs w:val="32"/>
        </w:rPr>
        <w:t>ให้สามารถปฏิบัติงานภายใต้</w:t>
      </w:r>
      <w:bookmarkEnd w:id="0"/>
      <w:r w:rsidR="00927F75" w:rsidRPr="00102250">
        <w:rPr>
          <w:rFonts w:ascii="TH SarabunIT๙" w:eastAsia="Sarabun" w:hAnsi="TH SarabunIT๙" w:cs="TH SarabunIT๙"/>
          <w:noProof/>
          <w:sz w:val="32"/>
          <w:szCs w:val="32"/>
        </w:rPr>
        <w:t>หลักการบริหารกิจการบ้านเมืองที่ดีและ</w:t>
      </w:r>
      <w:r w:rsidR="0019168D"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ให้สามารถปฏิบัติงานภายใต้</w:t>
      </w:r>
      <w:r w:rsidR="00927F75"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ระบบบริหารจัดการภาครัฐแนวใหม่ได้อย่างมีประสิทธิภาพและผลักดันให้ยุทธศาสตร์การพัฒนาขององค์กรประสบความสำเร็จ            </w:t>
      </w:r>
      <w:r w:rsidR="00927F75">
        <w:rPr>
          <w:rFonts w:ascii="TH SarabunIT๙" w:eastAsia="Sarabun" w:hAnsi="TH SarabunIT๙" w:cs="TH SarabunIT๙"/>
          <w:noProof/>
          <w:sz w:val="32"/>
          <w:szCs w:val="32"/>
        </w:rPr>
        <w:t xml:space="preserve"> 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           </w:t>
      </w:r>
    </w:p>
    <w:p w14:paraId="4ADE19AE" w14:textId="77777777" w:rsidR="006223D6" w:rsidRPr="00102250" w:rsidRDefault="0019168D" w:rsidP="0019168D">
      <w:pPr>
        <w:spacing w:before="120"/>
        <w:ind w:firstLine="141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Pr="0019168D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จึงได้จัดทำนโยบายและกลยุทธ์การพัฒนาทรัพยากรบุคคล ขององค์การบริหารส่วนตำบลบึงสามพัน ตามแนวทาง“ การพัฒนาสมรรถนะการบริหารทรัพยากรบุคคล”  หรือ  HR Scorecard  โดยดำเนินการตามกรอบมาตรฐานความสำเร็จ 5 ด้าน ได้แก่ </w:t>
      </w:r>
    </w:p>
    <w:p w14:paraId="458C0A97" w14:textId="0023AD62" w:rsidR="006223D6" w:rsidRPr="00102250" w:rsidRDefault="00000000" w:rsidP="0019168D">
      <w:pPr>
        <w:spacing w:before="120"/>
        <w:ind w:left="720"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  ความสอดคล้องเชิงกลยุทธ์</w:t>
      </w:r>
    </w:p>
    <w:p w14:paraId="287F2FA7" w14:textId="77777777" w:rsidR="006223D6" w:rsidRPr="00102250" w:rsidRDefault="00000000">
      <w:pPr>
        <w:ind w:left="720"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2.  ประสิทธิภาพของการบริหารทรัพยากรบุคคล</w:t>
      </w:r>
    </w:p>
    <w:p w14:paraId="3253E99E" w14:textId="77777777" w:rsidR="006223D6" w:rsidRPr="00102250" w:rsidRDefault="00000000">
      <w:pPr>
        <w:ind w:left="720"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3.  ประสิทธิผลของการบริหารทรัพยากรบุคคล</w:t>
      </w:r>
    </w:p>
    <w:p w14:paraId="583624F8" w14:textId="77777777" w:rsidR="006223D6" w:rsidRPr="00102250" w:rsidRDefault="00000000">
      <w:pPr>
        <w:ind w:left="720"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4.  การพัฒนาบุคลากรทุกระดับเพื่อก้าวไปสู่ความเป็นมืออาชีพ</w:t>
      </w:r>
    </w:p>
    <w:p w14:paraId="30351E61" w14:textId="77777777" w:rsidR="006223D6" w:rsidRPr="00102250" w:rsidRDefault="00000000">
      <w:pPr>
        <w:spacing w:after="120"/>
        <w:ind w:left="720" w:firstLine="72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5.  การพัฒนาบุคลากรทุกระดับให้มีประสิทธิภาพเพื่อรองรับการเปลี่ยนแปลง</w:t>
      </w:r>
    </w:p>
    <w:p w14:paraId="00DB3261" w14:textId="77777777" w:rsidR="006223D6" w:rsidRPr="00102250" w:rsidRDefault="00000000">
      <w:pPr>
        <w:spacing w:after="12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</w:p>
    <w:p w14:paraId="74285D1F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4B895CB5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80"/>
          <w:szCs w:val="80"/>
        </w:rPr>
        <w:sectPr w:rsidR="006223D6" w:rsidRPr="00102250">
          <w:headerReference w:type="default" r:id="rId10"/>
          <w:headerReference w:type="first" r:id="rId11"/>
          <w:pgSz w:w="11906" w:h="16838"/>
          <w:pgMar w:top="567" w:right="1304" w:bottom="1077" w:left="1304" w:header="709" w:footer="709" w:gutter="0"/>
          <w:pgNumType w:start="1"/>
          <w:cols w:space="720"/>
        </w:sect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****************************************</w:t>
      </w:r>
    </w:p>
    <w:p w14:paraId="6FB66717" w14:textId="77777777" w:rsidR="006223D6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lastRenderedPageBreak/>
        <w:t>ส่วนที่ 1</w:t>
      </w:r>
    </w:p>
    <w:p w14:paraId="439DC74E" w14:textId="77777777" w:rsidR="0019168D" w:rsidRDefault="0019168D" w:rsidP="0019168D">
      <w:pPr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ab/>
      </w:r>
      <w:r w:rsidRPr="0019168D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ข้อมูลทั่วไปและข้อมูลพื้นฐาน</w:t>
      </w:r>
    </w:p>
    <w:p w14:paraId="16F3CF2F" w14:textId="77777777" w:rsidR="0019168D" w:rsidRPr="0019168D" w:rsidRDefault="0019168D" w:rsidP="0019168D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1.</w:t>
      </w:r>
      <w:r w:rsidRPr="0019168D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ด้านกายภาพ</w:t>
      </w:r>
    </w:p>
    <w:p w14:paraId="225FFB5E" w14:textId="77777777" w:rsidR="0019168D" w:rsidRPr="0019168D" w:rsidRDefault="0019168D" w:rsidP="0019168D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1.1 </w:t>
      </w:r>
      <w:r w:rsidRPr="0019168D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ที่ตั้งของหมู่บ้านหรือตำบล</w:t>
      </w:r>
    </w:p>
    <w:p w14:paraId="573B0EF4" w14:textId="77777777" w:rsidR="0019168D" w:rsidRPr="0019168D" w:rsidRDefault="0019168D" w:rsidP="0019168D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ลักษณะที่ตั้งของเทศบาลต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บลควนเสาธง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มีพื้นที่ประมาณ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๕๓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๖๙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ตารางกิโลเมตร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ตั้งอยู่ที่หมู่ที่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๘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บลแม่ขรี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เภอตะโหมด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โดยมีอาณาเขตติดกับพื้นที่ต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บลต่าง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ๆดังนี้</w:t>
      </w:r>
    </w:p>
    <w:p w14:paraId="0FB97D43" w14:textId="77777777" w:rsidR="0019168D" w:rsidRPr="0019168D" w:rsidRDefault="0019168D" w:rsidP="0019168D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ทิศเหนือ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ติดต่อต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บลโคกสัก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เภอบางแก้ว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</w:t>
      </w:r>
    </w:p>
    <w:p w14:paraId="5A0725EA" w14:textId="77777777" w:rsidR="0019168D" w:rsidRPr="0019168D" w:rsidRDefault="0019168D" w:rsidP="0019168D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ทิศตะวันออก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ติดต่ออ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เภอป่าบอน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เภอป่าบอน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</w:t>
      </w:r>
    </w:p>
    <w:p w14:paraId="5F467326" w14:textId="77777777" w:rsidR="0019168D" w:rsidRPr="0019168D" w:rsidRDefault="0019168D" w:rsidP="0019168D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ทิศตะวันตก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ติดต่อต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บลตะโหมด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เภอตะโหมด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</w:t>
      </w:r>
    </w:p>
    <w:p w14:paraId="2CBC5D49" w14:textId="77777777" w:rsidR="001B315B" w:rsidRDefault="0019168D" w:rsidP="001B315B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ทิศใต้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ติดต่อต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บลคลองใหญ่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ภอตะโหมด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</w:t>
      </w:r>
    </w:p>
    <w:p w14:paraId="51538340" w14:textId="77777777" w:rsidR="0019168D" w:rsidRPr="001B315B" w:rsidRDefault="0019168D" w:rsidP="001B315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B315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1.2 </w:t>
      </w:r>
      <w:r w:rsidRPr="001B315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ลักษณะภูมิประเทศ</w:t>
      </w:r>
    </w:p>
    <w:p w14:paraId="0BDEFDE7" w14:textId="77777777" w:rsidR="0019168D" w:rsidRPr="0019168D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ทางทิศตะวันตกเป็นภูเขาสูงมีความสลับซับซ้อนลาดต่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ลงมาทางทิศตะวันออกซึ่งเป็นพื้นที่ส่วนใหญ่เป็นพื้นที่ราบเหมาะส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หรับท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การเกษตรและเป็นที่อยู่อาศัย</w:t>
      </w:r>
    </w:p>
    <w:p w14:paraId="04BF3D9F" w14:textId="77777777" w:rsidR="0019168D" w:rsidRPr="00F724EB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1.3 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ลักษณะภูมิอากาศ</w:t>
      </w:r>
    </w:p>
    <w:p w14:paraId="37ABA0CE" w14:textId="77777777" w:rsidR="0019168D" w:rsidRPr="0019168D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โดยทั่วไปอุณหภูมิเฉลี่ยสูงสุด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๒๗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–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๓๕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องศาเซลเซียล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แบ่งเป็น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ฤดูกาล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คือ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ฤดูร้อน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เริ่มตั้งแต่เดือนกุมภาพันธ์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–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เดือนกรกฎาคม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และฤดูฝน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เริ่มตั้งแต่เดือนสิงหาคม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–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เดือนมกราคม</w:t>
      </w:r>
    </w:p>
    <w:p w14:paraId="4E44C079" w14:textId="77777777" w:rsidR="0019168D" w:rsidRPr="00F724EB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1.4 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ลักษณะของดิน</w:t>
      </w:r>
    </w:p>
    <w:p w14:paraId="3E98C04B" w14:textId="77777777" w:rsidR="0019168D" w:rsidRPr="0019168D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ลักษณะพื้นที่เป็นภูเขาสูง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มีความสลับซับซ้อนและลาดต่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ลงมา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เป็นพื้นที่ราบหรือลูกเนิน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สภาพพื้นที่ส่วนมากเป็นดินร่วนปนทราย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ปฏิกิริยาของดินเป็นกรดอ่อนๆ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จึงเหมาะสมที่จะท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การปลูกข้าว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ยางพารา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และผลไม้</w:t>
      </w:r>
    </w:p>
    <w:p w14:paraId="0515CB07" w14:textId="77777777" w:rsidR="0019168D" w:rsidRPr="00F724EB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1.5 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ลักษณะของแหล่งน้</w:t>
      </w:r>
      <w:r w:rsid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</w:p>
    <w:p w14:paraId="301A6D7D" w14:textId="77777777" w:rsidR="0019168D" w:rsidRPr="0019168D" w:rsidRDefault="0019168D" w:rsidP="00F724EB">
      <w:pPr>
        <w:spacing w:before="120"/>
        <w:ind w:firstLine="720"/>
        <w:jc w:val="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แหล่งน้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ธรรมชาติที่ส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คัญของต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บลแม่ขรี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เป็นล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คลองล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ห้วยที่กระจายอยู่ทั่วไปโดยมีการท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ฝาย</w:t>
      </w:r>
    </w:p>
    <w:p w14:paraId="00E712C1" w14:textId="77777777" w:rsidR="0019168D" w:rsidRPr="0019168D" w:rsidRDefault="0019168D" w:rsidP="0019168D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นบกั้นน้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เอาไว้เพื่อท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การเกษตร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แต่เมื่อถึงฤดูแล้งล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คลองและล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ห้วยต่างๆ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มีน้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เหลือน้อย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ในบางพื้นที่จึงมีน้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ไม่เพียงพอต่อการท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การเกษตร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แหล่งน้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คัญ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คลองส้านแดง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คลองปลักปอม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คลองท่าเชียด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คลองนะ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ห้วยพงค์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หนองไม้แก่น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ห้วยมุด</w:t>
      </w:r>
    </w:p>
    <w:p w14:paraId="3BC72E63" w14:textId="77777777" w:rsidR="0019168D" w:rsidRPr="00F724EB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1.6 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ลักษณะของไม้และป่าไม้</w:t>
      </w:r>
    </w:p>
    <w:p w14:paraId="634B4F40" w14:textId="77777777" w:rsidR="0019168D" w:rsidRDefault="0019168D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ในพื้นที่ส่วนมากเป็นเขตป่าสงวนและเขตปฏิรูปที่ดินเพื่อการเกษตร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มีป่าไม้ส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คัญเป็นจ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นวนมาก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ป่าสงวนแห่งชาติ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: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ป่าควนเสาธง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ป่าควนนายหวัด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ป่าควนนายสุก</w:t>
      </w:r>
      <w:r w:rsidRPr="0019168D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19168D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ป่าควนโนราห</w:t>
      </w:r>
      <w:r w:rsid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์</w:t>
      </w:r>
    </w:p>
    <w:p w14:paraId="5B2C33E6" w14:textId="77777777" w:rsidR="00F724EB" w:rsidRPr="00F724EB" w:rsidRDefault="00F724EB" w:rsidP="00F724EB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2.</w:t>
      </w: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ด้านการเมืองการปกครอง</w:t>
      </w: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</w:t>
      </w:r>
    </w:p>
    <w:p w14:paraId="49CFDCBD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2.1 </w:t>
      </w: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เขตการปกครอง</w:t>
      </w: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</w:t>
      </w:r>
    </w:p>
    <w:p w14:paraId="465424DD" w14:textId="77777777" w:rsid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บลควนเสาธงประกอบด้วยจ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นวนหมู่บ้าน 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11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หมู่บ้าน โดยจ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นวนหมู่บ้านในเขต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เทศบาลเต็มหมู่บ้าน 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นวน ๘ หมู่บ้าน ได้แก่ ๒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๓.๔.๕.๘.๙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๑๐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๑๑ 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นวนหมู่บ้านในเขตเทศบาล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บางส่วน 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นวน ๓ หมู่บ้าน ได้แก่ ๑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๖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๗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</w:p>
    <w:p w14:paraId="251702D6" w14:textId="77777777" w:rsid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7ED48954" w14:textId="77777777" w:rsid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3AA5678F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t xml:space="preserve">2.2 </w:t>
      </w: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การเลือกตั้ง</w:t>
      </w: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</w:t>
      </w:r>
    </w:p>
    <w:p w14:paraId="76829F27" w14:textId="77777777" w:rsid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การเลือกตั้งผู้บริหารและสมาชิกสภาเทศบาลต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บลควนเสาธง ตามพระราชบัญญัติเทศบาล พ.ศ.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 2537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และที่แก้ไขเพิ่มเติมถึงปัจจุบัน มีจ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นวน 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11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หมู่บ้าน หากมีการเลือกตั้งในครั้งหน้า จะมี ผู้บริหาร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ท้องถิ่น (นายกเทศมนตรี) 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นวน 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1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คน จะมีการเลือกตั้งสมาชิกสภาเทศบาลแบ่งเป็นเขตการเลือกตั้งจ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นวน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๒ เขตการเลือกตั้ง มีสมาชิกสภาเทศบาล เขตละ ๖ คน รวมเป็น ๑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 xml:space="preserve">2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คน</w:t>
      </w:r>
    </w:p>
    <w:p w14:paraId="0C20A2F1" w14:textId="77777777" w:rsidR="00F724EB" w:rsidRPr="00F724EB" w:rsidRDefault="00F724EB" w:rsidP="00F724EB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3.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ประชากร</w:t>
      </w:r>
    </w:p>
    <w:p w14:paraId="5B17B01F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3.1 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ข้อมูลเกี่ยวกับจ</w:t>
      </w:r>
      <w:r w:rsidR="00630004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นวนประชากร</w:t>
      </w:r>
    </w:p>
    <w:p w14:paraId="36CC746C" w14:textId="77777777" w:rsid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ประชากรทั้งสิ้นจ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๗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๔๕๖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แยกเป็นชาย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๓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๗๑๒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หญิง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3</w:t>
      </w:r>
      <w:r w:rsidRPr="00F724EB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๗๔๔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มีความหนาแน่นเฉลี่ย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1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๓๘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๘๗</w:t>
      </w:r>
      <w:r w:rsid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คนต่อตารางกิโลเมตร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ข้อมูล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ณ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เดือนตุลาคม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2559)</w:t>
      </w:r>
    </w:p>
    <w:p w14:paraId="5C9B20EF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3.2 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ช่วงอายุและจำนวนประชากร</w:t>
      </w:r>
    </w:p>
    <w:p w14:paraId="464B5886" w14:textId="77777777" w:rsid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ประชากรส่วนใหญ่อยู่ในวัยท</w:t>
      </w:r>
      <w:r w:rsid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–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๕๙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ปี</w:t>
      </w:r>
    </w:p>
    <w:p w14:paraId="538FF581" w14:textId="77777777" w:rsidR="00F724EB" w:rsidRPr="00F724EB" w:rsidRDefault="00F724EB" w:rsidP="00F724EB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4.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สภาพทางสังคม</w:t>
      </w:r>
    </w:p>
    <w:p w14:paraId="54CA341F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4.1 </w:t>
      </w:r>
      <w:r w:rsidRPr="00F724EB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การศึกษา</w:t>
      </w:r>
    </w:p>
    <w:p w14:paraId="6C3E766E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โรงเรียนประถมศึกษา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3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</w:p>
    <w:p w14:paraId="33524CC1" w14:textId="77777777" w:rsidR="00F724EB" w:rsidRPr="00F724EB" w:rsidRDefault="00F724EB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1.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โรงเรียนบ้านด่านโลด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นวนนักเรียนประมาณ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81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</w:p>
    <w:p w14:paraId="77574613" w14:textId="77777777" w:rsidR="00F724EB" w:rsidRPr="00F724EB" w:rsidRDefault="00F724EB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2.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โรงเรียนร่มโพธิ์ไทร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นวนนักเรียนประมาณ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198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</w:p>
    <w:p w14:paraId="6A284F6B" w14:textId="77777777" w:rsidR="00F724EB" w:rsidRPr="00F724EB" w:rsidRDefault="00F724EB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3.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โรงเรียนบ้านปลักปอม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นวนนักเรียนประมาณ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82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</w:p>
    <w:p w14:paraId="277BBA47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ศูนย์พัฒนาเด็กเล็กก่อนวัยเรียน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๓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</w:p>
    <w:p w14:paraId="50A5F9AD" w14:textId="77777777" w:rsidR="00F724EB" w:rsidRPr="00F724EB" w:rsidRDefault="00F724EB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1.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ศูนย์พัฒนาเด็กเล็กบ้านทุ่งเหรียง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นวนนักเรียนประมาณ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20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</w:p>
    <w:p w14:paraId="0A68516B" w14:textId="77777777" w:rsidR="00F724EB" w:rsidRPr="00F724EB" w:rsidRDefault="00F724EB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2.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ศูนย์พัฒนาเด็กเล็กบ้านด่านโลด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นวนนักเรียนประมาณ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72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</w:p>
    <w:p w14:paraId="5F083B1A" w14:textId="77777777" w:rsidR="00F724EB" w:rsidRPr="00F724EB" w:rsidRDefault="00F724EB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3.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ศูนย์พัฒนาเด็กเล็กบ้านมาบ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นวนนักเรียนประมาณ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82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</w:t>
      </w:r>
    </w:p>
    <w:p w14:paraId="59D04E5A" w14:textId="77777777" w:rsidR="00F724EB" w:rsidRPr="00F724EB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ในพื้นที่มีการศึกษานอกระบบ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(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กศน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บลแม่ขรี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) 1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275AC0D7" w14:textId="77777777" w:rsidR="00F724EB" w:rsidRPr="00382CAF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4.2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สาธารณสุข</w:t>
      </w:r>
    </w:p>
    <w:p w14:paraId="5FA4D264" w14:textId="77777777" w:rsidR="00F724EB" w:rsidRPr="00F724EB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1. 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โรงพยาบาลส่งเสริมสุขภาพต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บลบ้านด่านโลด</w:t>
      </w:r>
      <w:r w:rsidR="00F724EB"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512841CF" w14:textId="77777777" w:rsidR="00F724EB" w:rsidRPr="00F724EB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2. 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โรงพยาบาลส่งเสริมสุขภาพต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บลบ้านร่มโพธิ์ไทร</w:t>
      </w:r>
      <w:r w:rsidR="00F724EB"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1071893B" w14:textId="77777777" w:rsidR="00F724EB" w:rsidRPr="00F724EB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3. 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ศูนย์สาธารณสุขมูลฐานชุมชนควนเสาธง</w:t>
      </w:r>
      <w:r w:rsidR="00F724EB"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="00F724EB"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6EAA468A" w14:textId="77777777" w:rsidR="00F724EB" w:rsidRPr="00382CAF" w:rsidRDefault="00F724EB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4.3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อาชญากรรม</w:t>
      </w:r>
    </w:p>
    <w:p w14:paraId="15611F7C" w14:textId="77777777" w:rsidR="00F724EB" w:rsidRPr="00F724EB" w:rsidRDefault="00F724EB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สถานีต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รวจภูธรตะโหมดได้ด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เนินการวิเคราะห์สภาพปัญหาอาชญากรรมที่เกิดขึ้น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และน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ไปสู่กา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ปฏิบัติในการจัดสายตรวจ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ออกตรวจตราป้องกันปราบปราม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แก้ไขสาเหตุและบ่อเกิดแห่งอาชญากรรมให้ลดน้อยลงมากที่สุด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ในปัจจุบันสถานีต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รวจภูธรตะโหมดสามารถควบคุมอาชญากรรมได้</w:t>
      </w:r>
      <w:r w:rsidRPr="00F724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ให้ประชาชนสามารถด</w:t>
      </w:r>
      <w:r w:rsid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F724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รงชีวิตได้โดยปกติ</w:t>
      </w:r>
    </w:p>
    <w:p w14:paraId="4A019B8F" w14:textId="77777777" w:rsidR="00382CAF" w:rsidRDefault="00382CAF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3AB989AD" w14:textId="77777777" w:rsidR="00382CAF" w:rsidRDefault="00382CAF" w:rsidP="00F724EB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7AE38BAF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lastRenderedPageBreak/>
        <w:t xml:space="preserve">4.4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การสังคมสงเคราะห์</w:t>
      </w:r>
    </w:p>
    <w:p w14:paraId="0672B09D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บลควนเสาธงด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เนินการสนับสนุน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เบี้ยยังชีพผู้สูงอายุ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คนพิการ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ผู้ป่วยเอดส์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ช่วยเหลือผู้ด้อยโอกาส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ผู้ประสบภัยทางธรรมชาติต่าง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ๆ</w:t>
      </w:r>
    </w:p>
    <w:p w14:paraId="78EE2A35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5.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ระบบบริการพื้นฐาน</w:t>
      </w:r>
    </w:p>
    <w:p w14:paraId="63D635C7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5.1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การคมนาคมขนส่ง</w:t>
      </w:r>
    </w:p>
    <w:p w14:paraId="2BD9FD51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มีถนนลาดยางแอลฟัลท์ถนนคอนกรีตเสริมเหล็กและถนนลูกรัง</w:t>
      </w:r>
    </w:p>
    <w:p w14:paraId="64D7E716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5.2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การไฟฟ้า</w:t>
      </w:r>
    </w:p>
    <w:p w14:paraId="49C92EF4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มีระบบไฟฟ้าครบทุกหมู่บ้าน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านวน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2</w:t>
      </w:r>
      <w:r w:rsidRPr="00382CAF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๔๑๗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ครัวเรือน</w:t>
      </w:r>
    </w:p>
    <w:p w14:paraId="461B1910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5.3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การประปา</w:t>
      </w:r>
    </w:p>
    <w:p w14:paraId="189D4D29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มีระบบประปาบาดาลหมู่บ้าน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านวน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๑๑หมู่บ้าน</w:t>
      </w:r>
    </w:p>
    <w:p w14:paraId="65A5E945" w14:textId="77777777" w:rsidR="00382CAF" w:rsidRPr="00382CAF" w:rsidRDefault="00382CAF" w:rsidP="00382CAF">
      <w:pPr>
        <w:spacing w:before="120"/>
        <w:ind w:left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5.4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โทรศัพท์</w:t>
      </w:r>
    </w:p>
    <w:p w14:paraId="28F2F1EE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ปัจจุบันทุกหมู่บ้าน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ใช้โทรศัพท์เคลื่อนที่เป็นส่วนใหญ่</w:t>
      </w:r>
    </w:p>
    <w:p w14:paraId="0B380697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5.5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ไปรษณีย์หรือการสื่อสารหรือการขนส่ง</w:t>
      </w: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และวัสดุ</w:t>
      </w: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ครุภัณฑ์</w:t>
      </w:r>
    </w:p>
    <w:p w14:paraId="7F617B22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การไปรษณีย์ที่ใกล้ที่สุด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ไปรษณีย์แม่ขรีตั้งอยู่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บลแม่ขรีอ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เภอตะโหมด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จังหวัดพัทลุงห่างจากเทศบาลต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บลควนเสาธง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เภอตะโหมด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ไปทางทิศตะวันออก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ประมาณ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๔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กิโลเมตร</w:t>
      </w:r>
    </w:p>
    <w:p w14:paraId="59BDD4F7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6.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ระบบเศรษฐกิจ</w:t>
      </w:r>
    </w:p>
    <w:p w14:paraId="629FED42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6.1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การเกษตร</w:t>
      </w:r>
    </w:p>
    <w:p w14:paraId="2C5DDB8A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ราษฎรส่วนใหญ่ประกอบอาชีพหลักท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การเกษตรได้แก่ท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สวนยางพารา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นาข้าวท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สวนผลไม้ท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พืชไร่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>/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พืชผัก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ที่เหลือประกอบอาชีพส่วนตัวและรับจ้าง</w:t>
      </w:r>
    </w:p>
    <w:p w14:paraId="27BBF974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6.2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การประมง</w:t>
      </w:r>
    </w:p>
    <w:p w14:paraId="715D9315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บลควนเสาธง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มีการเลี้ยงปลาในกระชัง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บ่อปลา</w:t>
      </w:r>
    </w:p>
    <w:p w14:paraId="2DE07275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6.3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การปศุสัตว์</w:t>
      </w:r>
    </w:p>
    <w:p w14:paraId="1693C6A7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บลควนเสาธง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มีการปศุสัตว์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คือ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การเลี้ยงโค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และการเลี้ยงแพะเลี้ยงสุกร</w:t>
      </w:r>
    </w:p>
    <w:p w14:paraId="3E38A778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6.4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การบริการ</w:t>
      </w:r>
    </w:p>
    <w:p w14:paraId="1E7D8648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มีร้านบริการท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ผม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เสริมสวย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พื้นที่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หมู่ที่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</w:t>
      </w:r>
      <w:r w:rsid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>-</w:t>
      </w:r>
      <w:r w:rsid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๑๑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มีโรงแรมในพื้นที่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509529E8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6.5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การท่องเที่ยว</w:t>
      </w:r>
    </w:p>
    <w:p w14:paraId="05759A80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-</w:t>
      </w:r>
    </w:p>
    <w:p w14:paraId="0BB4E596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6.6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อุตสาหกรรม</w:t>
      </w:r>
    </w:p>
    <w:p w14:paraId="35D8711A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บลควนเสาธง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เภอตะโหมด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จังหวัดพัทลุงมีอุตสาหกรรมดูดทราย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๑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ในพื้นที่หมู่ที่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๘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บลแม่ขรี</w:t>
      </w:r>
    </w:p>
    <w:p w14:paraId="4B77C278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4C6C4F22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7224A783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lastRenderedPageBreak/>
        <w:t xml:space="preserve">6.7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การพาณิชย์และกลุ่มอาชีพ</w:t>
      </w:r>
    </w:p>
    <w:p w14:paraId="033B3678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-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กลุ่มอาชีพ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</w:t>
      </w:r>
    </w:p>
    <w:p w14:paraId="11A54009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-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กลุ่มสายใยรัก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</w:t>
      </w:r>
    </w:p>
    <w:p w14:paraId="0B9653B8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-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กลุ่มแม่บ้านเกษตรกร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</w:t>
      </w:r>
    </w:p>
    <w:p w14:paraId="21167809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-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กลุ่มเลี้ยงผึ้ง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</w:t>
      </w:r>
    </w:p>
    <w:p w14:paraId="7607C1F7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-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กลุ่มปลูกผัก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</w:t>
      </w:r>
    </w:p>
    <w:p w14:paraId="22A912A0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-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กลุ่มเพาะเห็ด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</w:t>
      </w:r>
    </w:p>
    <w:p w14:paraId="4B3C3B32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-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กลุ่มกลุ่มเลี้ยงโค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2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</w:t>
      </w:r>
    </w:p>
    <w:p w14:paraId="60B7DA68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6.8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แรงงาน</w:t>
      </w:r>
    </w:p>
    <w:p w14:paraId="0842C18B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ราษฎรส่วนใหญ่ประกอบอาชีพหลักท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การเกษตร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สวนยางพารา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นาข้าว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สวนผลไม้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พืชไร่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>/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พืชผัก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ที่เหลือประกอบอาชีพส่วนตัวและรับจ้า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</w:t>
      </w:r>
    </w:p>
    <w:p w14:paraId="0407AB58" w14:textId="77777777" w:rsidR="00382CAF" w:rsidRPr="00382CAF" w:rsidRDefault="00382CAF" w:rsidP="00382CAF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7.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เศรษฐกิจพอเพียงท้องถิ่น</w:t>
      </w: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(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ด้านการเกษตรและแหล่งน้</w:t>
      </w:r>
      <w:r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)</w:t>
      </w:r>
    </w:p>
    <w:p w14:paraId="35450B23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7.1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ข้อมูลพื้นฐานของหมู่บ้านหรือชุมชน</w:t>
      </w:r>
    </w:p>
    <w:p w14:paraId="34C91216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11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หมู่บ้าน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</w:p>
    <w:p w14:paraId="20C79DB3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7.2 </w:t>
      </w:r>
      <w:r w:rsidRPr="00382CAF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ข้อมูลด้านการเกษตร</w:t>
      </w:r>
    </w:p>
    <w:p w14:paraId="24F9AF59" w14:textId="77777777" w:rsidR="00382CAF" w:rsidRP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ราษฎรส่วนใหญ่ประกอบอาชีพหลักท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การเกษตร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สวนยางพารา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นาข้าว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สวนผลไม้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พืชไร่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>/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พืชผัก</w:t>
      </w:r>
    </w:p>
    <w:p w14:paraId="19C8C293" w14:textId="77777777" w:rsidR="00382CAF" w:rsidRPr="004255F3" w:rsidRDefault="00382CAF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7.3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ข้อมูลด้านแหล่งน้</w:t>
      </w:r>
      <w:r w:rsid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การเกษตร</w:t>
      </w:r>
    </w:p>
    <w:p w14:paraId="45DD41B1" w14:textId="77777777" w:rsidR="00382CAF" w:rsidRPr="004255F3" w:rsidRDefault="00382CAF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pacing w:val="-2"/>
          <w:sz w:val="32"/>
          <w:szCs w:val="32"/>
        </w:rPr>
      </w:pP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แหล่งน้</w:t>
      </w:r>
      <w:r w:rsidR="004255F3"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ธรรมชาติไหลผ่าน</w:t>
      </w:r>
      <w:r w:rsidRPr="004255F3">
        <w:rPr>
          <w:rFonts w:ascii="TH SarabunIT๙" w:eastAsia="Sarabun" w:hAnsi="TH SarabunIT๙" w:cs="TH SarabunIT๙"/>
          <w:noProof/>
          <w:spacing w:val="-2"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ได้แก่</w:t>
      </w:r>
      <w:r w:rsidRPr="004255F3">
        <w:rPr>
          <w:rFonts w:ascii="TH SarabunIT๙" w:eastAsia="Sarabun" w:hAnsi="TH SarabunIT๙" w:cs="TH SarabunIT๙"/>
          <w:noProof/>
          <w:spacing w:val="-2"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คลองส้านแดง</w:t>
      </w:r>
      <w:r w:rsidRPr="004255F3">
        <w:rPr>
          <w:rFonts w:ascii="TH SarabunIT๙" w:eastAsia="Sarabun" w:hAnsi="TH SarabunIT๙" w:cs="TH SarabunIT๙"/>
          <w:noProof/>
          <w:spacing w:val="-2"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คลองนะ</w:t>
      </w:r>
      <w:r w:rsidRPr="004255F3">
        <w:rPr>
          <w:rFonts w:ascii="TH SarabunIT๙" w:eastAsia="Sarabun" w:hAnsi="TH SarabunIT๙" w:cs="TH SarabunIT๙"/>
          <w:noProof/>
          <w:spacing w:val="-2"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คลองท่าเชียด</w:t>
      </w:r>
      <w:r w:rsidRPr="004255F3">
        <w:rPr>
          <w:rFonts w:ascii="TH SarabunIT๙" w:eastAsia="Sarabun" w:hAnsi="TH SarabunIT๙" w:cs="TH SarabunIT๙"/>
          <w:noProof/>
          <w:spacing w:val="-2"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ห้วยพงค์</w:t>
      </w:r>
      <w:r w:rsidRPr="004255F3">
        <w:rPr>
          <w:rFonts w:ascii="TH SarabunIT๙" w:eastAsia="Sarabun" w:hAnsi="TH SarabunIT๙" w:cs="TH SarabunIT๙"/>
          <w:noProof/>
          <w:spacing w:val="-2"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หนองไม้แก่น</w:t>
      </w:r>
      <w:r w:rsidR="004255F3"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pacing w:val="-2"/>
          <w:sz w:val="32"/>
          <w:szCs w:val="32"/>
          <w:cs/>
        </w:rPr>
        <w:t>ห้วยมุด</w:t>
      </w:r>
    </w:p>
    <w:p w14:paraId="542DF74B" w14:textId="77777777" w:rsidR="00382CAF" w:rsidRPr="004255F3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7.4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ข้อมูลด้านแหล่งน้</w:t>
      </w:r>
      <w:r w:rsid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กิน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น้</w:t>
      </w:r>
      <w:r w:rsid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ใช้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(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หรือน้</w:t>
      </w:r>
      <w:r w:rsid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เพื่อการอุปโภค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บริโภค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)</w:t>
      </w:r>
    </w:p>
    <w:p w14:paraId="0274E9D7" w14:textId="77777777" w:rsidR="00382CAF" w:rsidRDefault="00382CAF" w:rsidP="00382CAF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มีระบบประปาบาดาลหมู่บ้าน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 w:rsid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</w:t>
      </w:r>
      <w:r w:rsidRPr="00382CAF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</w:t>
      </w:r>
      <w:r w:rsidRPr="00382CAF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๑หมู่บ้าน</w:t>
      </w:r>
    </w:p>
    <w:p w14:paraId="5A3B9EAB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8.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ศาสนา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ประเพณี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วัฒนธรรม</w:t>
      </w:r>
    </w:p>
    <w:p w14:paraId="3C42DD7E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8.1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การนับถือศาสนา</w:t>
      </w:r>
    </w:p>
    <w:p w14:paraId="6C37ED4F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ประชาชน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หมู่ที่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๕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๖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๙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และหมู่ที่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10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นับถือศาสนาพุทธ</w:t>
      </w:r>
    </w:p>
    <w:p w14:paraId="3897D4EE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ประชาชน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หมู่ที่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๒และหมู่ที่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๑นับถือศาสนาอิสลาม</w:t>
      </w:r>
    </w:p>
    <w:p w14:paraId="33D07139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ประชาชน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หมู่ที่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๓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๔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>,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๗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และหมู่ที่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๘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นับถือศาสนาพุทธ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และศาสนาอิสลาม</w:t>
      </w:r>
    </w:p>
    <w:p w14:paraId="5E946B7A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โดยมีข้อมูลศาสนสถาน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ดังนี้</w:t>
      </w:r>
    </w:p>
    <w:p w14:paraId="7EEC0401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วัด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๒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วัด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</w:p>
    <w:p w14:paraId="3F628EA7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1.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วัดปลักปอม</w:t>
      </w:r>
    </w:p>
    <w:p w14:paraId="430772E9" w14:textId="77777777" w:rsid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2.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วัดหนองปด</w:t>
      </w:r>
    </w:p>
    <w:p w14:paraId="0FD0311C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40F8B831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lastRenderedPageBreak/>
        <w:t>มัสยิดที่รับเงินอุดหนุนจากเทศบาลต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บลควนเสาธง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นวน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๖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</w:p>
    <w:p w14:paraId="20BF1269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1.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มัสยิดฮีดายาตุ้ลฮีดายะห์</w:t>
      </w:r>
    </w:p>
    <w:p w14:paraId="5D31FB1E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2.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มัสยิดอัลอ้ามาลุสซอลีฮะห์</w:t>
      </w:r>
    </w:p>
    <w:p w14:paraId="617B97D8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๓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มัสยิดฮีซอลาฮุดดีน</w:t>
      </w:r>
    </w:p>
    <w:p w14:paraId="5D7D3387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๔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มัสยิดนูรุลยากีน</w:t>
      </w:r>
    </w:p>
    <w:p w14:paraId="272E97C3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๕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มัสยิดดา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รุล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ไซรีหย๊ะ</w:t>
      </w:r>
    </w:p>
    <w:p w14:paraId="4180E5E3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2.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มัสยิดบ้านควนล่อน</w:t>
      </w:r>
    </w:p>
    <w:p w14:paraId="09000B56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8.2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ประเพณีและงานประจ</w:t>
      </w:r>
      <w:r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ปี</w:t>
      </w:r>
    </w:p>
    <w:p w14:paraId="61BF9BDC" w14:textId="77777777" w:rsid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1.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ช่วงเดือนเมษายน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งานรดน้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ผู้สูงอายุเวียนกันเป็นเจ้าภาพระหว่างวัดหนองปด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และวัดปลักปอม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</w:p>
    <w:p w14:paraId="0ECB3AEA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2. ช่วงเดือน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กันยายน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–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ตุลาคม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งานเข้าพรรษา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งานวันสารทไทย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งานชักพระ</w:t>
      </w:r>
    </w:p>
    <w:p w14:paraId="259FDD61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3.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พิธีทางศาสนาของศาสนาอิสลาม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ได้แก่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งานวันอารีรายอ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เมาลิด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งานเข้าสุนัต</w:t>
      </w:r>
    </w:p>
    <w:p w14:paraId="00FC98D3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8.3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ภูมิปัญญาท้องถิ่น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ภาษาถิ่น</w:t>
      </w:r>
    </w:p>
    <w:p w14:paraId="757F8E2C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ภูมิปัญญาท้องถิ่นที่โดดเด่น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คือ</w:t>
      </w:r>
    </w:p>
    <w:p w14:paraId="397E1EAE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กลุ่มเลี้ยงผึ้ง</w:t>
      </w:r>
    </w:p>
    <w:p w14:paraId="366BBF6B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กลุ่มเพาะเห็ด</w:t>
      </w:r>
    </w:p>
    <w:p w14:paraId="5E9B4D47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ภาษาถิ่น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คือ</w:t>
      </w:r>
    </w:p>
    <w:p w14:paraId="06F07BBB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ภาษาใต้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ภาษามาลายู</w:t>
      </w:r>
    </w:p>
    <w:p w14:paraId="52C76DBA" w14:textId="77777777" w:rsid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8.4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สินค้าพื้นเมืองและของที่ระล</w:t>
      </w:r>
      <w:r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ึก</w:t>
      </w:r>
    </w:p>
    <w:p w14:paraId="47C96CA2" w14:textId="77777777" w:rsid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-</w:t>
      </w:r>
    </w:p>
    <w:p w14:paraId="15596A8E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>9.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ทรัพยากรธรรมชาติ</w:t>
      </w:r>
    </w:p>
    <w:p w14:paraId="22598C0D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8.1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น้ำ</w:t>
      </w:r>
    </w:p>
    <w:p w14:paraId="605E869E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แหล่งน้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ธรรมชาติ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ได้แก่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ห้วย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 xml:space="preserve">,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ำ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๗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สาย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,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บึง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/>
          <w:noProof/>
          <w:sz w:val="32"/>
          <w:szCs w:val="32"/>
        </w:rPr>
        <w:t xml:space="preserve">,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หนองน้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า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,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เหมือง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2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สาย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,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อ่างเก็บน้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1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255F4892" w14:textId="77777777" w:rsid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แหล่งน้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ที่สร้างขึ้น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ฝาย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3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</w:p>
    <w:p w14:paraId="536FD577" w14:textId="77777777" w:rsid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บ่อน้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ตื้น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๕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045D1A90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บ่อโยก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-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02D0C21C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ระบบประปาหมูบ้าน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๑๑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1DB35DB4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ระบบประปาภูเขา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-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051E7858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ถังเก็บน้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ฝน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2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แห่ง</w:t>
      </w:r>
    </w:p>
    <w:p w14:paraId="7CFB8A0D" w14:textId="77777777" w:rsid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58EC1CDE" w14:textId="77777777" w:rsidR="004255F3" w:rsidRPr="004255F3" w:rsidRDefault="004255F3" w:rsidP="004255F3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751C4C22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lastRenderedPageBreak/>
        <w:t xml:space="preserve"> 8.2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ป่าไม้</w:t>
      </w:r>
    </w:p>
    <w:p w14:paraId="59A1AC3C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ในพื้นที่อยู่ในเขตป่าสงวน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เขตปฏิรูปที่ดินเพื่อการเกษตร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เช่น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ป่าควนเสาธง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ป่าควนนายหวัด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ป่า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ควนนายสุก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สภาพของป่าโดยทั่วไปยังค่อนข้างอุดมสมบูรณ์</w:t>
      </w: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เป็นแหล่งก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เนิดของต้นน้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ล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ำ</w:t>
      </w: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ธาร</w:t>
      </w:r>
    </w:p>
    <w:p w14:paraId="2A596B9D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 8.3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ภูเขา</w:t>
      </w:r>
    </w:p>
    <w:p w14:paraId="43823C81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>-</w:t>
      </w:r>
    </w:p>
    <w:p w14:paraId="7657EBDD" w14:textId="77777777" w:rsid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4255F3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4255F3">
        <w:rPr>
          <w:rFonts w:ascii="TH SarabunIT๙" w:eastAsia="Sarabun" w:hAnsi="TH SarabunIT๙" w:cs="TH SarabunIT๙"/>
          <w:b/>
          <w:bCs/>
          <w:noProof/>
          <w:sz w:val="32"/>
          <w:szCs w:val="32"/>
          <w:cs/>
        </w:rPr>
        <w:t xml:space="preserve">8.4 </w:t>
      </w:r>
      <w:r w:rsidRPr="004255F3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คุณภาพของทรัพยากรธรรมชา</w:t>
      </w:r>
      <w:r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ติ</w:t>
      </w:r>
    </w:p>
    <w:p w14:paraId="260076AC" w14:textId="77777777" w:rsidR="004255F3" w:rsidRPr="004255F3" w:rsidRDefault="004255F3" w:rsidP="004255F3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  <w:cs/>
        </w:rPr>
      </w:pPr>
      <w:r w:rsidRPr="004255F3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-</w:t>
      </w:r>
    </w:p>
    <w:p w14:paraId="7AD561D9" w14:textId="77777777" w:rsidR="006223D6" w:rsidRPr="00102250" w:rsidRDefault="00000000" w:rsidP="00210955">
      <w:pPr>
        <w:spacing w:before="240"/>
        <w:ind w:firstLine="720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ยุทธศาสตร์ขององค์กรปกครองส่วนท้องถิ่น</w:t>
      </w:r>
    </w:p>
    <w:p w14:paraId="6717B8F7" w14:textId="77777777" w:rsidR="006223D6" w:rsidRPr="00102250" w:rsidRDefault="00000000">
      <w:pPr>
        <w:spacing w:before="120"/>
        <w:ind w:firstLine="720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วิสัยทัศน์การพัฒนา</w:t>
      </w:r>
    </w:p>
    <w:p w14:paraId="141FD4BE" w14:textId="77777777" w:rsidR="006223D6" w:rsidRPr="00102250" w:rsidRDefault="00000000" w:rsidP="00210955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bookmarkStart w:id="1" w:name="_Hlk227661099"/>
      <w:r w:rsid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="00210955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bookmarkEnd w:id="1"/>
      <w:r w:rsidR="00210955" w:rsidRP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ได้กำหนดวิสัยทัศน์เพื่อแสดงสถานการณ์ในอุดมคติซึ่งเป็นจุดมุ่งหมายความคาดหวังที่ต้องการให้เกิดขึ้นในอนาคตข้างหน้า</w:t>
      </w:r>
      <w:r w:rsidR="00210955" w:rsidRPr="00210955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 </w:t>
      </w:r>
      <w:r w:rsidR="00210955" w:rsidRP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ซึ่งจะสามารถสะท้อนถึงสภาพการณ์ของท้องถิ่นในอนาคตอย่างรอบด้าน</w:t>
      </w:r>
      <w:r w:rsidR="00210955" w:rsidRPr="00210955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 </w:t>
      </w:r>
      <w:r w:rsidR="00210955" w:rsidRP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ภายใต้การเปลี่ยนแปลงของสภาพแวดล้อมด้านต่าง</w:t>
      </w:r>
      <w:r w:rsidR="00210955" w:rsidRPr="00210955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210955" w:rsidRP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ๆ</w:t>
      </w:r>
      <w:r w:rsidR="00210955" w:rsidRPr="00210955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210955" w:rsidRP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จึงได้กำหนดวิสัยทัศน์</w:t>
      </w:r>
      <w:r w:rsidR="00210955" w:rsidRPr="00210955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210955" w:rsidRP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คาดหวังที่จะเกิดขึ้นในอนาคต</w:t>
      </w:r>
      <w:r w:rsidR="00210955" w:rsidRPr="00210955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 </w:t>
      </w:r>
      <w:r w:rsidR="00210955" w:rsidRPr="00210955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ดังนี้</w:t>
      </w:r>
    </w:p>
    <w:p w14:paraId="24313DEA" w14:textId="77777777" w:rsidR="006223D6" w:rsidRPr="00102250" w:rsidRDefault="006223D6">
      <w:pPr>
        <w:spacing w:before="120"/>
        <w:rPr>
          <w:rFonts w:ascii="TH SarabunIT๙" w:eastAsia="Sarabun" w:hAnsi="TH SarabunIT๙" w:cs="TH SarabunIT๙"/>
          <w:noProof/>
          <w:sz w:val="16"/>
          <w:szCs w:val="16"/>
        </w:rPr>
      </w:pPr>
    </w:p>
    <w:p w14:paraId="1020F907" w14:textId="77777777" w:rsidR="006223D6" w:rsidRPr="00D503E8" w:rsidRDefault="00000000">
      <w:pPr>
        <w:rPr>
          <w:rFonts w:ascii="TH SarabunIT๙" w:eastAsia="Sarabun" w:hAnsi="TH SarabunIT๙" w:cs="TH SarabunIT๙"/>
          <w:b/>
          <w:bCs/>
          <w:noProof/>
          <w:color w:val="000000" w:themeColor="text1"/>
          <w:sz w:val="32"/>
          <w:szCs w:val="32"/>
          <w:cs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>“</w:t>
      </w:r>
      <w:r w:rsidR="00D503E8" w:rsidRPr="00D503E8">
        <w:rPr>
          <w:rFonts w:ascii="TH SarabunIT๙" w:eastAsia="Sarabun" w:hAnsi="TH SarabunIT๙" w:cs="TH SarabunIT๙" w:hint="cs"/>
          <w:b/>
          <w:bCs/>
          <w:noProof/>
          <w:color w:val="000000" w:themeColor="text1"/>
          <w:sz w:val="32"/>
          <w:szCs w:val="32"/>
          <w:cs/>
        </w:rPr>
        <w:t>เมืองสองศาสนา นำพาชุมชนสู่สังคมสุขภาวะ ตามหลักเศรษฐกิจพอเพียง”</w:t>
      </w:r>
    </w:p>
    <w:p w14:paraId="5BFE2BCD" w14:textId="77777777" w:rsidR="006223D6" w:rsidRPr="00102250" w:rsidRDefault="006223D6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40E34265" w14:textId="77777777" w:rsidR="006223D6" w:rsidRPr="00102250" w:rsidRDefault="00000000">
      <w:pPr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    </w:t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  <w:t>พันธกิจ</w:t>
      </w:r>
    </w:p>
    <w:p w14:paraId="6976FE3F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        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 จัดให้มีสาธารณูปโภคขั้นพื้นฐานครอบคลุมทุกพื้นที่</w:t>
      </w:r>
    </w:p>
    <w:p w14:paraId="1504A3C3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ให้มีการบำรุงรักษาทางน้ำ ทางบก</w:t>
      </w:r>
    </w:p>
    <w:p w14:paraId="6E0B2064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ให้มีน้ำเพื่อการอุปโภค บริโภคและการเกษตรอย่างเพียงพอ</w:t>
      </w:r>
    </w:p>
    <w:p w14:paraId="3BE69124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บำรุงและส่งเสริมการประกอบอาชีพของราษฎร</w:t>
      </w:r>
    </w:p>
    <w:p w14:paraId="175AF2D0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5. ส่งเสริม สนับสนุนการศึกษา การกีฬา ศาสนา ภูมิปัญญาและวัฒนธรรมอันดี</w:t>
      </w:r>
    </w:p>
    <w:p w14:paraId="1721DC26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6. ป้องกันและระงับโรคติดต่อ</w:t>
      </w:r>
    </w:p>
    <w:p w14:paraId="09075555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7. คุ้มครอง ดูแล และบำรุงรักษาทรัพยากรธรรมชาติและสิ่งแวดล้อม</w:t>
      </w:r>
    </w:p>
    <w:p w14:paraId="796141D7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8. พัฒนาและส่งเสริมการท่องเที่ยว</w:t>
      </w:r>
    </w:p>
    <w:p w14:paraId="2327DC81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9. ส่งเสริมวิถีชีวิตตามแนวปรัชญาเศรษฐกิจพอเพียง</w:t>
      </w:r>
    </w:p>
    <w:p w14:paraId="4B42FD08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10. ส่งเสริมการมีส่วนร่วมของประชาชนด้านการเมือง การบริหาร</w:t>
      </w:r>
    </w:p>
    <w:p w14:paraId="63F1F046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11. พัฒนาสังคมและส่งเสริมคุณภาพชีวิตของประชาชนทุกกลุ่มสู่ความเข้มแข็งอย่างยั่งยืน</w:t>
      </w:r>
    </w:p>
    <w:p w14:paraId="539B9B80" w14:textId="77777777" w:rsidR="006223D6" w:rsidRPr="00102250" w:rsidRDefault="00000000">
      <w:pPr>
        <w:spacing w:before="120"/>
        <w:ind w:firstLine="720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ยุทธศาสตร์การพัฒนา</w:t>
      </w:r>
    </w:p>
    <w:p w14:paraId="13A950D3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1. ยุทธศาสตร์การพัฒนาโครงสร้างพื้นฐาน</w:t>
      </w:r>
    </w:p>
    <w:p w14:paraId="618E6187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ยุทธศาสตร์การพัฒนาด้านเศรษฐกิจและการเกษตร</w:t>
      </w:r>
    </w:p>
    <w:p w14:paraId="2E405EB2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ยุทธศาสตร์ด้านการพัฒนาด้านการท่องเที่ยว</w:t>
      </w:r>
    </w:p>
    <w:p w14:paraId="767DA6A8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ยุทธศาสตร์การพัฒนาด้านธรรมชาติและสิ่งแวดล้อม</w:t>
      </w:r>
    </w:p>
    <w:p w14:paraId="4D6F6C9F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5. ยุทธศาสตร์การพัฒนาด้านการส่งเสริมการศึกษา ศาสนา วัฒนธรรม ประเพณี การกีฬา </w:t>
      </w:r>
    </w:p>
    <w:p w14:paraId="46A6F7B0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และคุณภาพชีวิต</w:t>
      </w:r>
    </w:p>
    <w:p w14:paraId="0E78F24F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6. ยุทธศาสตร์การพัฒนาด้านการเมืองและการบริหารจัดการที่ดี</w:t>
      </w:r>
    </w:p>
    <w:p w14:paraId="50F46C3B" w14:textId="77777777" w:rsidR="006223D6" w:rsidRPr="00102250" w:rsidRDefault="006223D6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4BE901BA" w14:textId="77777777" w:rsidR="006223D6" w:rsidRPr="00102250" w:rsidRDefault="00000000">
      <w:pPr>
        <w:spacing w:before="120"/>
        <w:ind w:firstLine="720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t>เป้าประสงค์</w:t>
      </w:r>
    </w:p>
    <w:p w14:paraId="44F424CC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        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1.เพื่อให้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เป็นเมืองน่าอยู่ มีสาธารณูปโภคขั้นพื้นฐานที่ครอบคลุมทั่วถึง</w:t>
      </w:r>
    </w:p>
    <w:p w14:paraId="653472FC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ประชาชนอยู่ดีกินดี พึ่งพาตนเองได้ภายใต้ปรัชญาเศรษฐกิจพอเพียง</w:t>
      </w:r>
    </w:p>
    <w:p w14:paraId="282C1553" w14:textId="77777777" w:rsidR="006223D6" w:rsidRPr="00102250" w:rsidRDefault="00000000">
      <w:pPr>
        <w:ind w:firstLine="7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3. แหล่งท่องเที่ยวภายใน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ได้รับการพัฒนาและฟื้นฟู</w:t>
      </w:r>
    </w:p>
    <w:p w14:paraId="3E3ADA95" w14:textId="77777777" w:rsidR="006223D6" w:rsidRPr="00102250" w:rsidRDefault="00000000">
      <w:pPr>
        <w:ind w:firstLine="7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4. เพิ่มประสิทธิภาพการบริหารจัดการการท่องเที่ยวภายในเขต 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</w:p>
    <w:p w14:paraId="72E06044" w14:textId="77777777" w:rsidR="006223D6" w:rsidRPr="00102250" w:rsidRDefault="00000000">
      <w:pPr>
        <w:ind w:firstLine="7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5. ทรัพยากรธรรมชาติภายใน 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ได้รับการอนุรักษ์ ฟื้นฟู</w:t>
      </w:r>
    </w:p>
    <w:p w14:paraId="24D9FE40" w14:textId="77777777" w:rsidR="006223D6" w:rsidRPr="00102250" w:rsidRDefault="00000000">
      <w:pPr>
        <w:ind w:firstLine="7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6. มีการจัดการสิ่งแวดล้อมอย่างเหมาะสมและมีความปลอดภัยในการดำเนินชีวิตประจำวัน</w:t>
      </w:r>
    </w:p>
    <w:p w14:paraId="59FBA64E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7. ส่งเสริม สนับสนุนการศึกษา ศาสนา อนุรักษ์ ขนบธรรมเนียม ภูมิปัญญา วัฒนธรรมท้องถิ่น</w:t>
      </w:r>
    </w:p>
    <w:p w14:paraId="2627DC00" w14:textId="77777777" w:rsidR="006223D6" w:rsidRPr="00102250" w:rsidRDefault="00000000">
      <w:pPr>
        <w:ind w:firstLine="7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8.ชุมชนมีความเข้มแข็งร่วมคิดร่วมทำและแก้ไขปัญหาภายในชุมชนของตนเองได้อย่างมีประสิทธิภาพและเป็นรูปธรรม</w:t>
      </w:r>
    </w:p>
    <w:p w14:paraId="622FA16C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9. ประชาชนในตำบลทุกกลุ่มมีคุณภาพชีวิตที่ดี สังคมน่าอยู่</w:t>
      </w:r>
    </w:p>
    <w:p w14:paraId="585099A1" w14:textId="77777777" w:rsidR="006223D6" w:rsidRPr="00102250" w:rsidRDefault="00000000">
      <w:pPr>
        <w:spacing w:after="1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10.ประสิทธิภาพการบริหารจัดการองค์กรเป็นไปอย่างถูกต้องรวดเร็วสามารถตอบสนองความต้องการประชาชนได้ตรงตามวัตถุประสงค์</w:t>
      </w:r>
    </w:p>
    <w:p w14:paraId="272296D2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ตัวชี้วัด</w:t>
      </w:r>
    </w:p>
    <w:p w14:paraId="7500CE41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1. ประชาชนในเขต 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มีสาธารณูปโภคขั้นพื้นฐานเพิ่มมากขึ้น</w:t>
      </w:r>
    </w:p>
    <w:p w14:paraId="3AF576E5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สิ่งแวดล้อมภายในชุมชนได้รับการปรับปรุงเพิ่มมากขึ้น</w:t>
      </w:r>
    </w:p>
    <w:p w14:paraId="75DEFC97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ชุมชนมีรายได้เพิ่มขึ้น และพึ่งตนเองได้มากขึ้น</w:t>
      </w:r>
    </w:p>
    <w:p w14:paraId="068D1F0D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แหล่งท่องเที่ยวในชุมชนมีการบริหารจัดการที่ดีขึ้น</w:t>
      </w:r>
    </w:p>
    <w:p w14:paraId="6EECE24D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5. การศึกษา ศาสนาและวัฒนธรรมท้องถิ่นภายในชุมชนได้รับการส่งเสริมเพิ่มมากขึ้น</w:t>
      </w:r>
    </w:p>
    <w:p w14:paraId="10B2A71A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6. เกิดการมีส่วนร่วมทางสังคม และร่วมกันพัฒนาสังคมในชุมชนเพิ่มมากขึ้น  </w:t>
      </w:r>
    </w:p>
    <w:p w14:paraId="30C13F20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7. ประชาชนมีคุณภาพชีวิตที่ดีขึ้น</w:t>
      </w:r>
    </w:p>
    <w:p w14:paraId="009F8EB0" w14:textId="77777777" w:rsidR="006223D6" w:rsidRPr="00102250" w:rsidRDefault="00000000">
      <w:pPr>
        <w:spacing w:after="120"/>
        <w:ind w:right="-663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8. การบริหารจัดการของ 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มีการผลการปฏิบัติงานที่มีประสิทธิภาพสูงขึ้น</w:t>
      </w:r>
    </w:p>
    <w:p w14:paraId="0431A42C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ค่าเป้าหมาย</w:t>
      </w:r>
    </w:p>
    <w:p w14:paraId="7F73E23B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1. ประชาชนได้รับบริการด้านโครงสร้างพื้นฐานให้มีความสะดวกสบาย</w:t>
      </w:r>
    </w:p>
    <w:p w14:paraId="1BBAEA41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ประชาชนมีความรู้และบำรุงรักษาประเพณีอันดีงามของชุมชน</w:t>
      </w:r>
    </w:p>
    <w:p w14:paraId="6CB97ABB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ประชาชนมีศักยภาพมีรายได้เพียงพอ สามารถพึ่งพาตนเองได้</w:t>
      </w:r>
    </w:p>
    <w:p w14:paraId="22A63DD7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มลภาวะ สิ่งแวดล้อมไม่เป็นพิษ ทำให้ชุมชนน่าอยู่</w:t>
      </w:r>
    </w:p>
    <w:p w14:paraId="5E9F15C7" w14:textId="77777777" w:rsidR="006223D6" w:rsidRPr="00102250" w:rsidRDefault="00000000">
      <w:pPr>
        <w:spacing w:after="1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5. การบริหารจัดการภาครัฐที่ดีและมีส่วนร่วมจากทุกภาคส่วน</w:t>
      </w:r>
    </w:p>
    <w:p w14:paraId="181367BC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</w:p>
    <w:p w14:paraId="3B7F551D" w14:textId="77777777" w:rsidR="006223D6" w:rsidRPr="00102250" w:rsidRDefault="00000000" w:rsidP="00D503E8">
      <w:pPr>
        <w:ind w:firstLine="7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กลยุทธ์</w:t>
      </w:r>
    </w:p>
    <w:p w14:paraId="1EF10DC2" w14:textId="77777777" w:rsidR="006223D6" w:rsidRPr="00102250" w:rsidRDefault="00000000">
      <w:pPr>
        <w:ind w:right="-805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 พัฒนาระบบโครงสร้างพื้นฐานให้ทั่วถึง และพัฒนาแหล่งน้ำ เพื่อทำการเกษตรและอุปโภค บริโภค</w:t>
      </w:r>
    </w:p>
    <w:p w14:paraId="20A98540" w14:textId="77777777" w:rsidR="006223D6" w:rsidRPr="00102250" w:rsidRDefault="00000000">
      <w:pPr>
        <w:ind w:right="-805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ส่งเสริมเกษตรอินทรีย์ และสารชีวภาพ  เพื่อเพิ่มผลผลิตทางการเกษตร ปรับปรุงผลผลิตให้มีคุณภาพ</w:t>
      </w:r>
    </w:p>
    <w:p w14:paraId="22699D74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ส่งเสริมให้เกิดชุมชนเข้มแข็ง พัฒนาคุณภาพและศักยภาพของชุมชน</w:t>
      </w:r>
    </w:p>
    <w:p w14:paraId="48CA1D44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พัฒนาฟื้นฟูและส่งเสริมศาสนา ศิลปวัฒนธรรมและประเพณีของชุมชน</w:t>
      </w:r>
    </w:p>
    <w:p w14:paraId="0CD1A767" w14:textId="77777777" w:rsidR="006223D6" w:rsidRPr="00102250" w:rsidRDefault="00000000" w:rsidP="00D503E8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5.พัฒนาฟื้นฟูและอนุรักษ์ธรรมชาติสิ่งแวดล้อมแหล่งน้ำให้มีความอุดมสมบูรณ์แก้ไขปัญหามลพิษและ</w:t>
      </w:r>
      <w:r w:rsidR="00D503E8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ปัญหาสิ่งแวดล้อมของชุมชน</w:t>
      </w:r>
    </w:p>
    <w:p w14:paraId="620FCAE5" w14:textId="77777777" w:rsidR="006223D6" w:rsidRPr="00102250" w:rsidRDefault="00000000" w:rsidP="00D503E8">
      <w:pPr>
        <w:spacing w:after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6.ส่งเสริมสนับสนุนและร่วมมือกับส่วนราชการหน่วยงานต่าง</w:t>
      </w:r>
      <w:r w:rsidR="00D503E8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ๆ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เป็นการบริหารงานแบบบูรณาการกับทุก</w:t>
      </w:r>
      <w:r w:rsidR="00D503E8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ภาคส่วน</w:t>
      </w:r>
    </w:p>
    <w:p w14:paraId="12E7A10A" w14:textId="77777777" w:rsidR="00D503E8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</w:p>
    <w:p w14:paraId="5B19BB0C" w14:textId="77777777" w:rsidR="006223D6" w:rsidRPr="00102250" w:rsidRDefault="00000000" w:rsidP="00D503E8">
      <w:pPr>
        <w:ind w:firstLine="7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lastRenderedPageBreak/>
        <w:t>จุดยืนทางยุทธศาสตร์</w:t>
      </w:r>
    </w:p>
    <w:p w14:paraId="0529A0F7" w14:textId="77777777" w:rsidR="006223D6" w:rsidRPr="00102250" w:rsidRDefault="00000000" w:rsidP="00D503E8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การพัฒนาชุมชนให้มีความเข้มแข็งโดยได้รับการบริการสาธารณะด้านโครงสร้างพื้นฐานที่จำเป็นเพื่อรองรับการขยายตัวของชุมชนและเศรษฐกิจ</w:t>
      </w:r>
    </w:p>
    <w:p w14:paraId="2910E2E6" w14:textId="77777777" w:rsidR="006223D6" w:rsidRPr="00102250" w:rsidRDefault="00000000" w:rsidP="00D503E8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การพัฒนาระบบการศึกษา ศาสนา วัฒนธรรมท้องถิ่น</w:t>
      </w:r>
    </w:p>
    <w:p w14:paraId="07DD49C1" w14:textId="77777777" w:rsidR="006223D6" w:rsidRPr="00102250" w:rsidRDefault="00000000" w:rsidP="00D503E8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ส่งเสริมและพัฒนาศักยภาพคนและความเข้มแข็งของชุมชนในการพึ่งพาตนเอง</w:t>
      </w:r>
    </w:p>
    <w:p w14:paraId="4F632D6E" w14:textId="77777777" w:rsidR="006223D6" w:rsidRPr="00102250" w:rsidRDefault="00000000" w:rsidP="00D503E8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การกำจัดขยะมูลฝอย และมลภาวะสิ่งแวดล้อมที่มีอย่างยั่งยืน</w:t>
      </w:r>
    </w:p>
    <w:p w14:paraId="2AD2B745" w14:textId="77777777" w:rsidR="006223D6" w:rsidRPr="00102250" w:rsidRDefault="00000000" w:rsidP="00D503E8">
      <w:pPr>
        <w:jc w:val="thaiDistribute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5. การพัฒนาระบบการบริหารจัดการภาครัฐที่ดีและมีส่วนร่วมจากทุกภาคส่วน</w:t>
      </w:r>
    </w:p>
    <w:p w14:paraId="70CD9187" w14:textId="77777777" w:rsidR="006223D6" w:rsidRPr="00102250" w:rsidRDefault="00000000">
      <w:pPr>
        <w:spacing w:before="240"/>
        <w:ind w:firstLine="720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การวิเคราะห์เพื่อพัฒนาท้องถิ่น</w:t>
      </w:r>
    </w:p>
    <w:p w14:paraId="1954E27A" w14:textId="77777777" w:rsidR="006223D6" w:rsidRPr="00102250" w:rsidRDefault="00000000" w:rsidP="00D503E8">
      <w:pPr>
        <w:spacing w:before="120"/>
        <w:ind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การวิเคราะห์ SWOT Analysis/Demand  (Demand Analysis)/Global  Demand  และ Trend  ปัจจัยและสถานการณ์การเปลี่ยนแปลงที่มีผลต่อการพัฒนาอย่างน้อยประกอบด้วยการวิเคราะห์ศักยภาพด้าน</w:t>
      </w:r>
      <w:r w:rsidR="00D503E8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เศรษฐกิจ ด้านสังคม  ด้านทรัพยากรธรรมชาติและสิ่งแวดล้อม  ซึ่งมีรายละเอียดดังนี้</w:t>
      </w:r>
    </w:p>
    <w:p w14:paraId="688134AA" w14:textId="77777777" w:rsidR="00D503E8" w:rsidRDefault="00D503E8" w:rsidP="00D503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sz w:val="16"/>
          <w:szCs w:val="16"/>
        </w:rPr>
      </w:pPr>
    </w:p>
    <w:p w14:paraId="3FCE4F80" w14:textId="77777777" w:rsidR="006223D6" w:rsidRPr="00102250" w:rsidRDefault="00000000" w:rsidP="00D503E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จุดแข็ง (Streengths : S)</w:t>
      </w:r>
    </w:p>
    <w:p w14:paraId="68CCB0FF" w14:textId="77777777" w:rsidR="006223D6" w:rsidRPr="00102250" w:rsidRDefault="00000000" w:rsidP="00D503E8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 xml:space="preserve"> สำนักงานเทศบาลตำบลควนเสาธง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เป็น</w:t>
      </w:r>
      <w:bookmarkStart w:id="2" w:name="_Hlk227661405"/>
      <w:r w:rsidR="00D503E8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เทศบาลที่มีความพร้อมทางด้านโครงสร้างพื้นฐานที่ดีพอสมควร</w:t>
      </w:r>
      <w:bookmarkEnd w:id="2"/>
    </w:p>
    <w:p w14:paraId="0FAF1C21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ชุมชนมีวัฒนธรรม  ประเพณี  วิถีชีวิต  และภูมิปัญญาท้องถิ่นที่เป็นเอกลักษณ์ของตนเอง</w:t>
      </w:r>
    </w:p>
    <w:p w14:paraId="4BD6CA45" w14:textId="77777777" w:rsidR="006223D6" w:rsidRPr="00102250" w:rsidRDefault="00000000" w:rsidP="00D503E8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</w:t>
      </w:r>
      <w:r w:rsidR="00D503E8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เป็นหน่วยงานที่มีความใกล้ชิดกับประชาชนมากที่สุด  สามารถแก้ไขปัญหาและตอบสนองความต้องการของประชาชนได้รวดเร็วประชาชนได้เข้ามามีโอกาสมีส่วนร่วม</w:t>
      </w:r>
      <w:r w:rsidR="00D503E8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มากที่สุด</w:t>
      </w:r>
    </w:p>
    <w:p w14:paraId="0A1AA052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มีแหล่งน้ำธรรมชาติ และมีแม่น้ำไหลผ่าน</w:t>
      </w:r>
    </w:p>
    <w:p w14:paraId="3A8528CE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5. มีแหล่งท่องเที่ยวที่เป็นศูนย์กลางทางศาสนา เป็นศูนย์รวมจิตใจของประชาชน</w:t>
      </w:r>
    </w:p>
    <w:p w14:paraId="217B3776" w14:textId="77777777" w:rsidR="006223D6" w:rsidRPr="00102250" w:rsidRDefault="00000000" w:rsidP="00D503E8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จุดอ่อน (Weaknesses : W)</w:t>
      </w:r>
    </w:p>
    <w:p w14:paraId="0F0B6E6E" w14:textId="77777777" w:rsidR="006223D6" w:rsidRPr="00102250" w:rsidRDefault="00000000" w:rsidP="00D503E8">
      <w:pPr>
        <w:spacing w:before="12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1.</w:t>
      </w:r>
      <w:r w:rsid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  <w:r w:rsidR="00D503E8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ขาดการสนับสนุนงบประมาณในการดำเนินงานโครงการขนาดใหญ่</w:t>
      </w:r>
    </w:p>
    <w:p w14:paraId="44982D28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บุคลากรและเจ้าหน้าที่บางส่วน ยังขาดความรู้ ความเข้าใจ ในระบบการบริการสมัยใหม่ที่มีเทคนิค  และเทคโนโลยีสมัยใหม่เข้ามาเกี่ยวข้อง</w:t>
      </w:r>
    </w:p>
    <w:p w14:paraId="1D091E0B" w14:textId="77777777" w:rsidR="006223D6" w:rsidRPr="00102250" w:rsidRDefault="00000000" w:rsidP="00FE32AE">
      <w:pPr>
        <w:rPr>
          <w:rFonts w:ascii="TH SarabunIT๙" w:eastAsia="Sarabun" w:hAnsi="TH SarabunIT๙" w:cs="TH SarabunIT๙"/>
          <w:noProof/>
          <w:sz w:val="32"/>
          <w:szCs w:val="32"/>
          <w:cs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ประชาชนไม่เข้าใจถึงความสำคัญ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บทบาท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bookmarkStart w:id="3" w:name="_Hlk227661593"/>
      <w:r w:rsidR="00FE32AE"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หน้าที่การปฏิบัติงานเข้ามามีส่วนร่วมในการบริหารจัดการน้อย</w:t>
      </w:r>
      <w:bookmarkEnd w:id="3"/>
    </w:p>
    <w:p w14:paraId="01D23C8E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ปัญหาการใช้ทรัพยากรธรรมชาติและการทำลายสิ่งแวดล้อมเพิ่มมากขึ้น</w:t>
      </w:r>
    </w:p>
    <w:p w14:paraId="7969BBAB" w14:textId="77777777" w:rsidR="006223D6" w:rsidRPr="00102250" w:rsidRDefault="00000000" w:rsidP="00FE32AE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โอกาส (Opportunities : O)</w:t>
      </w:r>
    </w:p>
    <w:p w14:paraId="68519624" w14:textId="77777777" w:rsidR="006223D6" w:rsidRPr="00102250" w:rsidRDefault="00000000" w:rsidP="00FE32AE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1.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รัฐธรรมนูญแห่งราชอาณาจักรไทยให้การสนับสนุนการดำเนินงานของท้องถิ่นไม่ว่าจะเป็นการพัฒนา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ด้านเศรษฐกิจระบบสาธารณูปโภค และสาธารณูปการ เป็นต้น</w:t>
      </w:r>
    </w:p>
    <w:p w14:paraId="1CF9E023" w14:textId="77777777" w:rsidR="006223D6" w:rsidRPr="00102250" w:rsidRDefault="00FE32AE" w:rsidP="00FE32AE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2. </w:t>
      </w:r>
      <w:r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พระราชบัญญัติกำหนดแผนและขั้นตอนการกระจายอำนาจให้แก่องค์กรปกครองส่วนท้องถิ่น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</w:t>
      </w:r>
      <w:r w:rsidRPr="00FE32AE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</w:t>
      </w:r>
      <w:r w:rsidRPr="00FE32AE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Pr="00FE32AE">
        <w:rPr>
          <w:rFonts w:ascii="TH SarabunIT๙" w:eastAsia="Sarabun" w:hAnsi="TH SarabunIT๙" w:cs="TH SarabunIT๙"/>
          <w:noProof/>
          <w:sz w:val="32"/>
          <w:szCs w:val="32"/>
        </w:rPr>
        <w:t>2542</w:t>
      </w:r>
      <w:r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ำหนดให้องค์กรปกครองส่วนท้องถิ่นมีอำนาจหน้าที่ในการจัดระบบบริการสาธารณะเพื่อประโยชน์ของประชาชนในท้องถิ่น</w:t>
      </w:r>
      <w:r w:rsidRPr="00FE32AE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โดยที่หน่วยงานราชการส่วนกลางและส่วนภูมิภาคส่งเสริมและสนับสนุนการถ่ายโอนภารกิจ</w:t>
      </w:r>
    </w:p>
    <w:p w14:paraId="39185843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 รัฐบาลมีนโยบายและให้ความสำคัญในการป้องกันและแก้ไขปัญหาสิ่งแวดล้อมมากขึ้น</w:t>
      </w:r>
    </w:p>
    <w:p w14:paraId="75FEC8FF" w14:textId="77777777" w:rsidR="006223D6" w:rsidRPr="00102250" w:rsidRDefault="00000000" w:rsidP="00FE32AE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พระราชบัญญัติการศึกษาแห่งชาติ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พ.ศ.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2542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 </w:t>
      </w:r>
      <w:r w:rsidR="00FE32AE"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นับสนุนให้มีการจัดการศึกษาที่สอดคล้องกับความต้องการของประชาชนในท้องถิ่นอย่างเท่าเทียมกันและทั่วถึง</w:t>
      </w:r>
    </w:p>
    <w:p w14:paraId="4A71C37D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๕.  จังหวัด</w:t>
      </w:r>
      <w:r w:rsid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พัทลุง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มีนโยบายเน้นหนักเรื่องการส่งเสริมการท่องเที่ยว </w:t>
      </w:r>
    </w:p>
    <w:p w14:paraId="09657F22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lastRenderedPageBreak/>
        <w:tab/>
        <w:t>๖.  ประเทศไทยเข้าร่วมประชาคมเศรษฐกิจอาเซียน (AEC)</w:t>
      </w:r>
    </w:p>
    <w:p w14:paraId="15CB0456" w14:textId="77777777" w:rsidR="006223D6" w:rsidRPr="00102250" w:rsidRDefault="006223D6">
      <w:pPr>
        <w:jc w:val="both"/>
        <w:rPr>
          <w:rFonts w:ascii="TH SarabunIT๙" w:eastAsia="Sarabun" w:hAnsi="TH SarabunIT๙" w:cs="TH SarabunIT๙"/>
          <w:noProof/>
          <w:sz w:val="16"/>
          <w:szCs w:val="16"/>
        </w:rPr>
      </w:pPr>
    </w:p>
    <w:p w14:paraId="28720793" w14:textId="77777777" w:rsidR="006223D6" w:rsidRPr="00FE32AE" w:rsidRDefault="00000000" w:rsidP="00FE32AE">
      <w:pPr>
        <w:jc w:val="both"/>
        <w:rPr>
          <w:rFonts w:ascii="TH SarabunIT๙" w:eastAsia="Sarabun" w:hAnsi="TH SarabunIT๙" w:cs="TH SarabunIT๙"/>
          <w:b/>
          <w:bCs/>
          <w:noProof/>
          <w:color w:val="FF0000"/>
          <w:sz w:val="32"/>
          <w:szCs w:val="32"/>
        </w:rPr>
      </w:pPr>
      <w:r w:rsidRPr="00FE32AE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ปัญหาอุปสรรคหรือข้อจำกัด (Threats : T)</w:t>
      </w:r>
    </w:p>
    <w:p w14:paraId="39994BF3" w14:textId="77777777" w:rsidR="006223D6" w:rsidRPr="00102250" w:rsidRDefault="00000000">
      <w:pPr>
        <w:ind w:right="-521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1.  สภาวการณ์ทางเศรษฐกิจในระดับประเทศ  ในระดับภูมิภาคส่งผลต่อการพัฒนาท้องถิ่น</w:t>
      </w:r>
    </w:p>
    <w:p w14:paraId="49036FEF" w14:textId="77777777" w:rsidR="006223D6" w:rsidRPr="00102250" w:rsidRDefault="00000000">
      <w:pPr>
        <w:ind w:right="-663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2.  การเมืองที่ไม่มั่นคง นโยบายรัฐไม่ต่อเนื่อง ส่งผลให้การบริหารท้องถิ่นมีปัญหาและอุปสรรค</w:t>
      </w:r>
    </w:p>
    <w:p w14:paraId="23EA08AE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3.  กระแสนิยมความทันสมัย ทำให้ประชาชนหันไปหาวัฒนธรรมบริโภคนิยม</w:t>
      </w:r>
    </w:p>
    <w:p w14:paraId="645BC16B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4.  ความแปรปรวนของสภาพอากาศ ทำให้เกิดภัยต่าง ๆ เพิ่มขึ้น</w:t>
      </w:r>
    </w:p>
    <w:p w14:paraId="2F180747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5.  ประชาชนมีปัญหาทางสุขภาพ และโรคภัยเพิ่มมากขึ้น</w:t>
      </w:r>
    </w:p>
    <w:p w14:paraId="47DC0DBA" w14:textId="77777777" w:rsidR="006223D6" w:rsidRPr="00102250" w:rsidRDefault="00000000" w:rsidP="00FE32AE">
      <w:pPr>
        <w:spacing w:before="24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การวิเคราะห์ SWOT  ด้านการบริหารงานบุคคลของ </w:t>
      </w:r>
      <w:r w:rsidR="00FE32AE" w:rsidRPr="00FE32AE">
        <w:rPr>
          <w:rFonts w:ascii="TH SarabunIT๙" w:eastAsia="Sarabun" w:hAnsi="TH SarabunIT๙" w:cs="TH SarabunIT๙" w:hint="cs"/>
          <w:b/>
          <w:bCs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Pr="00FE32AE">
        <w:rPr>
          <w:rFonts w:ascii="TH SarabunIT๙" w:eastAsia="Sarabun" w:hAnsi="TH SarabunIT๙" w:cs="TH SarabunIT๙"/>
          <w:b/>
          <w:bCs/>
          <w:noProof/>
          <w:color w:val="000000" w:themeColor="text1"/>
          <w:sz w:val="32"/>
          <w:szCs w:val="32"/>
        </w:rPr>
        <w:t xml:space="preserve"> </w:t>
      </w:r>
    </w:p>
    <w:p w14:paraId="600777BA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การประเมินศักยภาพขององค์กร (จุดแข็ง จุดอ่อน โอกาส และอุปสรรค) มีดังนี้</w:t>
      </w:r>
    </w:p>
    <w:p w14:paraId="19890EA3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สภาพแวดล้อมภายใน (Internal Environment)</w:t>
      </w:r>
    </w:p>
    <w:p w14:paraId="3A03448E" w14:textId="77777777" w:rsidR="006223D6" w:rsidRPr="00102250" w:rsidRDefault="00000000">
      <w:pPr>
        <w:pBdr>
          <w:top w:val="nil"/>
          <w:left w:val="nil"/>
          <w:bottom w:val="nil"/>
          <w:right w:val="nil"/>
          <w:between w:val="nil"/>
        </w:pBdr>
        <w:ind w:left="697" w:firstLine="719"/>
        <w:jc w:val="both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จุดแข็ง (Streengths : S)</w:t>
      </w:r>
    </w:p>
    <w:p w14:paraId="2A69BE0D" w14:textId="77777777" w:rsidR="006223D6" w:rsidRPr="00102250" w:rsidRDefault="00000000" w:rsidP="00FE32AE">
      <w:pPr>
        <w:ind w:firstLine="144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มีการทำงานเป็นทีม</w:t>
      </w:r>
      <w:r w:rsid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ี</w:t>
      </w:r>
      <w:r w:rsidR="00FE32AE"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กครองแบบครอบครัวเกิดความอบอุ่นรักใคร่กลมเกลียวมีความสามัคคีบุคลากรมีความเป็นกันเองสมานฉันท์ภายในองค์กร</w:t>
      </w:r>
    </w:p>
    <w:p w14:paraId="35ACB09F" w14:textId="77777777" w:rsidR="006223D6" w:rsidRPr="00102250" w:rsidRDefault="00000000">
      <w:pPr>
        <w:ind w:firstLine="144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2. สภาพแวดล้อมในการทำงานเหมาะสม </w:t>
      </w:r>
    </w:p>
    <w:p w14:paraId="3D008A92" w14:textId="77777777" w:rsidR="006223D6" w:rsidRPr="00102250" w:rsidRDefault="00000000">
      <w:pPr>
        <w:ind w:firstLine="144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3. รับฟังความคิดเห็นซึ่งกันและกัน </w:t>
      </w:r>
    </w:p>
    <w:p w14:paraId="58D0CF77" w14:textId="77777777" w:rsidR="006223D6" w:rsidRPr="00102250" w:rsidRDefault="00000000" w:rsidP="00FE32AE">
      <w:pPr>
        <w:ind w:firstLine="144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4.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ขอบเขตและภาระงานมีความชัดเจน</w:t>
      </w:r>
      <w:r w:rsidR="00FE32AE"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มีคำสั่งมอบหมายหน้าที่การปฏิบัติงานตามโครงสร้างส่วนราชการแก่พนักงานเจ้าหน้าที่ในสังกัดทุกคน</w:t>
      </w:r>
    </w:p>
    <w:p w14:paraId="5DB3EC8F" w14:textId="77777777" w:rsidR="006223D6" w:rsidRPr="00102250" w:rsidRDefault="00000000">
      <w:pPr>
        <w:spacing w:before="120"/>
        <w:ind w:firstLine="144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จุดอ่อน (Weakness) </w:t>
      </w:r>
    </w:p>
    <w:p w14:paraId="5A870C1B" w14:textId="77777777" w:rsidR="006223D6" w:rsidRPr="00102250" w:rsidRDefault="00000000" w:rsidP="00FE32AE">
      <w:pPr>
        <w:ind w:firstLine="144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1.</w:t>
      </w:r>
      <w:r w:rsidR="00FE32AE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การนำเทคโนโลยีสารสนเทศมาช่วยในการปฏิบัติงานยังไม่เต็มประสิทธิภาพ</w:t>
      </w:r>
      <w:r w:rsidR="00FE32AE" w:rsidRPr="00FE32AE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นื่องจากบุคลากรและเจ้าหน้าที่บางส่วนยังขาดความรู้ความเข้าใจในระบบการบริการสมัยใหม่ที่มีเทคนิคและเทคโนโลยีสมัยใหม่เข้ามาเกี่ยวข้อง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</w:p>
    <w:p w14:paraId="09E83FB4" w14:textId="77777777" w:rsidR="006223D6" w:rsidRPr="00102250" w:rsidRDefault="00000000" w:rsidP="00FE32AE">
      <w:pPr>
        <w:ind w:firstLine="141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2. ขาดการจัดกิจกรรมการแลกเปลี่ยนเรียนรู้ภายในองค์กร และระบบการสื่อสารซึ่งกัน   และกันอย่างมีประสิทธิภาพ</w:t>
      </w:r>
    </w:p>
    <w:p w14:paraId="2DE09257" w14:textId="77777777" w:rsidR="006223D6" w:rsidRPr="00102250" w:rsidRDefault="00000000">
      <w:pPr>
        <w:spacing w:before="120"/>
        <w:ind w:firstLine="1440"/>
        <w:jc w:val="both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 xml:space="preserve">สภาพแวดล้อมภายนอก (External Environment) </w:t>
      </w:r>
    </w:p>
    <w:p w14:paraId="1B5AE50E" w14:textId="77777777" w:rsidR="006223D6" w:rsidRPr="00102250" w:rsidRDefault="00000000" w:rsidP="00DF3C3C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โอกาส (Opportunity)</w:t>
      </w:r>
    </w:p>
    <w:p w14:paraId="09120E93" w14:textId="77777777" w:rsidR="006223D6" w:rsidRPr="00102250" w:rsidRDefault="00000000" w:rsidP="00DF3C3C">
      <w:pPr>
        <w:ind w:firstLine="1440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๑.</w:t>
      </w:r>
      <w:r w:rsidR="00DF3C3C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FE32AE" w:rsidRPr="00FE32AE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สำนักงานเทศบาลตำบลควนเสาธง</w:t>
      </w:r>
      <w:r w:rsidR="00DF3C3C" w:rsidRPr="00DF3C3C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สนับสนุนบุคลากรให้มีโอกาสในการพัฒนาตนเองในด้านการศึกษา</w:t>
      </w:r>
      <w:r w:rsidR="00DF3C3C" w:rsidRPr="00DF3C3C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DF3C3C" w:rsidRPr="00DF3C3C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ฝึกอบรม</w:t>
      </w:r>
      <w:r w:rsidR="00DF3C3C" w:rsidRPr="00DF3C3C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  <w:cs/>
        </w:rPr>
        <w:t xml:space="preserve"> </w:t>
      </w:r>
      <w:r w:rsidR="00DF3C3C" w:rsidRPr="00DF3C3C">
        <w:rPr>
          <w:rFonts w:ascii="TH SarabunIT๙" w:eastAsia="Sarabun" w:hAnsi="TH SarabunIT๙" w:cs="TH SarabunIT๙" w:hint="cs"/>
          <w:noProof/>
          <w:color w:val="000000" w:themeColor="text1"/>
          <w:sz w:val="32"/>
          <w:szCs w:val="32"/>
          <w:cs/>
        </w:rPr>
        <w:t>เพิ่มพูนความรู้</w:t>
      </w:r>
      <w:r w:rsidRPr="00FE32AE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 xml:space="preserve"> </w:t>
      </w:r>
    </w:p>
    <w:p w14:paraId="14C5D1A1" w14:textId="77777777" w:rsidR="006223D6" w:rsidRPr="00102250" w:rsidRDefault="00000000">
      <w:pPr>
        <w:ind w:firstLine="1440"/>
        <w:jc w:val="both"/>
        <w:rPr>
          <w:rFonts w:ascii="TH SarabunIT๙" w:eastAsia="Sarabun" w:hAnsi="TH SarabunIT๙" w:cs="TH SarabunIT๙"/>
          <w:noProof/>
          <w:sz w:val="32"/>
          <w:szCs w:val="32"/>
          <w:cs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๒.</w:t>
      </w:r>
      <w:r w:rsidR="00DF3C3C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DF3C3C"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มีอิสระในการแสดงความคิดเห็นและเปิดโอกาสให้บุคลากรแสดงความสามารถได้อย่างเต็มที่เพื่อพัฒนางาน</w:t>
      </w:r>
    </w:p>
    <w:p w14:paraId="0407D81F" w14:textId="77777777" w:rsidR="006223D6" w:rsidRPr="00102250" w:rsidRDefault="00000000">
      <w:pPr>
        <w:ind w:firstLine="144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3. ได้รับความร่วมมือจากหน่วยงานภายนอกเป็นอย่างดี</w:t>
      </w:r>
    </w:p>
    <w:p w14:paraId="3BFACD71" w14:textId="77777777" w:rsidR="006223D6" w:rsidRPr="00102250" w:rsidRDefault="00000000" w:rsidP="00DF3C3C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อุปสรรค (Threat) </w:t>
      </w:r>
    </w:p>
    <w:p w14:paraId="1FA83A06" w14:textId="77777777" w:rsidR="006223D6" w:rsidRPr="00102250" w:rsidRDefault="00000000">
      <w:pPr>
        <w:ind w:firstLine="144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๑. นโยบายของรัฐบาลมีการเปลี่ยนแปลงอยู่บ่อยครั้ง </w:t>
      </w:r>
    </w:p>
    <w:p w14:paraId="13C6C715" w14:textId="77777777" w:rsidR="006223D6" w:rsidRPr="00102250" w:rsidRDefault="00000000">
      <w:pPr>
        <w:ind w:left="144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2. ระเบียบกฎหมายบางเรื่องยังไม่มีความชัดเจน และไม่มีแนวทางปฏิบัติที่ถูกต้อง</w:t>
      </w:r>
    </w:p>
    <w:p w14:paraId="4BD02E5F" w14:textId="77777777" w:rsidR="006223D6" w:rsidRPr="00102250" w:rsidRDefault="00000000">
      <w:pPr>
        <w:ind w:firstLine="1418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3. ข้อจำกัดในด้านงบประมาณดำเนินงานยังไม่เพียงพอ</w:t>
      </w:r>
    </w:p>
    <w:p w14:paraId="0C8FBFC4" w14:textId="77777777" w:rsidR="006223D6" w:rsidRPr="00102250" w:rsidRDefault="00000000">
      <w:pPr>
        <w:ind w:firstLine="1418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4.  การปรับเปลี่ยนทัศนคติและบุคลิกภาพและพฤติกรรมของบุคคลทำได้ยาก </w:t>
      </w:r>
    </w:p>
    <w:p w14:paraId="01BC8019" w14:textId="77777777" w:rsidR="006223D6" w:rsidRPr="00102250" w:rsidRDefault="006223D6">
      <w:pPr>
        <w:ind w:firstLine="1418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378AF3E8" w14:textId="77777777" w:rsidR="006223D6" w:rsidRPr="00102250" w:rsidRDefault="006223D6">
      <w:pPr>
        <w:ind w:firstLine="1418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68BBE74B" w14:textId="77777777" w:rsidR="006223D6" w:rsidRPr="00102250" w:rsidRDefault="006223D6">
      <w:pPr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0BA51B31" w14:textId="77777777" w:rsidR="006223D6" w:rsidRPr="00102250" w:rsidRDefault="006223D6">
      <w:pPr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5810CC57" w14:textId="77777777" w:rsidR="006223D6" w:rsidRPr="00102250" w:rsidRDefault="00000000">
      <w:pPr>
        <w:rPr>
          <w:rFonts w:ascii="TH SarabunIT๙" w:eastAsia="Sarabun" w:hAnsi="TH SarabunIT๙" w:cs="TH SarabunIT๙"/>
          <w:b/>
          <w:bCs/>
          <w:noProof/>
          <w:sz w:val="36"/>
          <w:szCs w:val="36"/>
          <w:cs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lastRenderedPageBreak/>
        <w:t>นโยบายและกลยุทธ์การบริหารทรัพยากรบุคคลของ</w:t>
      </w:r>
      <w:r w:rsidR="00DF3C3C" w:rsidRPr="00DF3C3C">
        <w:rPr>
          <w:rFonts w:ascii="TH SarabunIT๙" w:eastAsia="Sarabun" w:hAnsi="TH SarabunIT๙" w:cs="TH SarabunIT๙" w:hint="cs"/>
          <w:b/>
          <w:bCs/>
          <w:noProof/>
          <w:sz w:val="36"/>
          <w:szCs w:val="36"/>
          <w:cs/>
        </w:rPr>
        <w:t>สำนักงานเทศบาลตำบลควนเสาธง</w:t>
      </w:r>
    </w:p>
    <w:p w14:paraId="177BFF86" w14:textId="77777777" w:rsidR="00DF3C3C" w:rsidRDefault="00000000">
      <w:pPr>
        <w:spacing w:before="120"/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ab/>
      </w:r>
      <w:bookmarkStart w:id="4" w:name="_Hlk227676609"/>
      <w:r w:rsidR="00DF3C3C" w:rsidRPr="00DF3C3C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สำนักงานเทศบาลตำบลควนเสาธง</w:t>
      </w:r>
      <w:bookmarkEnd w:id="4"/>
    </w:p>
    <w:p w14:paraId="0B0669F6" w14:textId="77777777" w:rsidR="00DF3C3C" w:rsidRDefault="00DF3C3C" w:rsidP="00DF3C3C">
      <w:pPr>
        <w:spacing w:before="120"/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ถือว่าทรัพยากรบุคคลเป็นปัจจัยที่สำคัญและมีคุณค่ายิ่งในการขับเคลื่อนการดำเนินงานขององค์กรจึงกำหนดนโยบายการบริหารทรัพยากรบุคคลขึ้นสำหรับใช้เป็นกรอบและแนวทางในการจัดทำแผนการบริหารทรัพยากรบุคคล</w:t>
      </w:r>
      <w:r w:rsidRPr="00DF3C3C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เพื่อเพิ่มประสิทธิภาพในการใช้ทรัพยากรบุคคลให้การบริหารงานบุคคลเกิดความเป็นธรรม</w:t>
      </w:r>
      <w:r w:rsidRPr="00DF3C3C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โปร่งใส</w:t>
      </w:r>
      <w:r w:rsidRPr="00DF3C3C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ตรวจสอบได้</w:t>
      </w:r>
      <w:r w:rsidRPr="00DF3C3C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ส่งเสริมบุคลากรให้มีศักยภาพจึงได้กำหนดนโยบายและกลยุทธ์ด้านการบริหารงานบุคคล</w:t>
      </w:r>
      <w:r w:rsidRPr="00DF3C3C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ดังนี้</w:t>
      </w:r>
    </w:p>
    <w:p w14:paraId="101BB147" w14:textId="77777777" w:rsidR="006223D6" w:rsidRPr="00102250" w:rsidRDefault="00000000" w:rsidP="00DF3C3C">
      <w:pPr>
        <w:spacing w:before="120"/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  <w:t>นโยบายด้านโครงสร้างการบริหาร</w:t>
      </w:r>
    </w:p>
    <w:p w14:paraId="116C9908" w14:textId="77777777" w:rsidR="006223D6" w:rsidRPr="00102250" w:rsidRDefault="00000000" w:rsidP="00DF3C3C">
      <w:pPr>
        <w:ind w:firstLine="709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การจัดแบ่งส่วนราชการและหน้าที่ความรับผิดชอบของ</w:t>
      </w:r>
      <w:r w:rsidR="00DF3C3C" w:rsidRPr="00DF3C3C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สำนักงานเทศบาลตำบลควนเสาธง</w:t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</w:t>
      </w:r>
    </w:p>
    <w:p w14:paraId="0E379024" w14:textId="072F5343" w:rsidR="003F0545" w:rsidRDefault="00DF3C3C" w:rsidP="003F0545">
      <w:pPr>
        <w:ind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DF3C3C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สำนักงานเทศบาลตำบลควนเสาธง</w:t>
      </w:r>
      <w:r w:rsidR="00D92210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เป็นหน่วยงานขนาด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เล็ก</w:t>
      </w:r>
      <w:r w:rsidRPr="00DF3C3C">
        <w:rPr>
          <w:rFonts w:ascii="TH SarabunIT๙" w:eastAsia="Sarabun" w:hAnsi="TH SarabunIT๙" w:cs="TH SarabunIT๙"/>
          <w:noProof/>
          <w:sz w:val="32"/>
          <w:szCs w:val="32"/>
        </w:rPr>
        <w:t>มี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การแบ่งโครงสร้างส่วนราชการออกเป็น 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  </w:t>
      </w:r>
      <w:r w:rsidRPr="00DF3C3C">
        <w:rPr>
          <w:rFonts w:ascii="TH SarabunIT๙" w:eastAsia="Sarabun" w:hAnsi="TH SarabunIT๙" w:cs="TH SarabunIT๙"/>
          <w:noProof/>
          <w:sz w:val="32"/>
          <w:szCs w:val="32"/>
        </w:rPr>
        <w:t>4 ส่วนราชการ ประกอบด้วย สำนักงานปลัด กองคลัง กองช่าง และกอง</w:t>
      </w:r>
      <w:r w:rsidRP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การศึกษา</w:t>
      </w:r>
      <w:r w:rsidRPr="00DF3C3C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มี่หน้าที่ความรับผิดชอบดังนี้</w:t>
      </w:r>
    </w:p>
    <w:p w14:paraId="04A16C74" w14:textId="77777777" w:rsidR="003F0545" w:rsidRDefault="00000000" w:rsidP="003F0545">
      <w:pPr>
        <w:ind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สำนักงานปลัด</w:t>
      </w:r>
    </w:p>
    <w:p w14:paraId="3FCA5A88" w14:textId="2994C84C" w:rsidR="006223D6" w:rsidRPr="003F0545" w:rsidRDefault="00000000" w:rsidP="003F0545">
      <w:pPr>
        <w:ind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มีหน้าที่รับผิดชอบเกี่ยวกับราชการทั่วไป</w:t>
      </w:r>
      <w:r w:rsid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และราชการที่มิได้กำหนดให้เป็นหน้าที่ของกองหรือส่วนราชการใด</w:t>
      </w:r>
      <w:r w:rsid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โดยเฉพาะ รวมทั้งกำกับและเร่งรัดการปฏิบัติราชการของส่วนราชการใน</w:t>
      </w:r>
      <w:r w:rsid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ให้เป็นไปตามนโยบายแนวทางและแผนปฏิบัติราชการของ</w:t>
      </w:r>
      <w:r w:rsidR="00DF3C3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  <w:r w:rsidR="00BF644E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ประกอบด้วย </w:t>
      </w:r>
      <w:r w:rsidR="003F0545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       </w:t>
      </w: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 </w:t>
      </w:r>
      <w:r w:rsidR="00851701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3</w:t>
      </w: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  งาน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 ดังนี้ </w:t>
      </w:r>
    </w:p>
    <w:p w14:paraId="50FFFCAE" w14:textId="77777777" w:rsidR="00DF3C3C" w:rsidRDefault="00DF3C3C" w:rsidP="00DF3C3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DF3C3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1.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Pr="00DF3C3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งานบริหารทั่วไป</w:t>
      </w:r>
    </w:p>
    <w:p w14:paraId="078D80EC" w14:textId="77777777" w:rsidR="006223D6" w:rsidRPr="00102250" w:rsidRDefault="00DF3C3C" w:rsidP="00DF3C3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2.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งานนโยบายและแผน</w:t>
      </w:r>
    </w:p>
    <w:p w14:paraId="5A978BD0" w14:textId="1F294FB5" w:rsidR="006223D6" w:rsidRPr="00102250" w:rsidRDefault="00DF3C3C" w:rsidP="00DF3C3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3.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</w:t>
      </w:r>
      <w:r w:rsidR="00851701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สาธารณสุข</w:t>
      </w:r>
    </w:p>
    <w:p w14:paraId="02DB9F9B" w14:textId="77777777" w:rsidR="006223D6" w:rsidRPr="00102250" w:rsidRDefault="00DF3C3C" w:rsidP="00DF3C3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4.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งานป้องกันและบรรเทาสาธารณภัย</w:t>
      </w:r>
    </w:p>
    <w:p w14:paraId="3E86A625" w14:textId="17AD808F" w:rsidR="006223D6" w:rsidRPr="00102250" w:rsidRDefault="00DF3C3C" w:rsidP="00DF3C3C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5.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</w:t>
      </w:r>
      <w:r w:rsidR="00851701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สังคมสงเคราะห์</w:t>
      </w:r>
    </w:p>
    <w:p w14:paraId="444507D5" w14:textId="77777777" w:rsidR="006223D6" w:rsidRPr="00102250" w:rsidRDefault="00000000" w:rsidP="00DF3C3C">
      <w:pPr>
        <w:pBdr>
          <w:top w:val="nil"/>
          <w:left w:val="nil"/>
          <w:bottom w:val="nil"/>
          <w:right w:val="nil"/>
          <w:between w:val="nil"/>
        </w:pBdr>
        <w:spacing w:before="240"/>
        <w:ind w:firstLine="720"/>
        <w:jc w:val="both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กองคลัง</w:t>
      </w:r>
    </w:p>
    <w:p w14:paraId="274A4CA0" w14:textId="3E299776" w:rsidR="006223D6" w:rsidRPr="00102250" w:rsidRDefault="00000000" w:rsidP="00DF3C3C">
      <w:pPr>
        <w:pBdr>
          <w:top w:val="nil"/>
          <w:left w:val="nil"/>
          <w:bottom w:val="nil"/>
          <w:right w:val="nil"/>
          <w:between w:val="nil"/>
        </w:pBdr>
        <w:spacing w:after="120"/>
        <w:ind w:right="-154" w:firstLine="720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ทำหน้าที่เกี่ยวกับการเงิน  การเบิกจ่ายเงิน  การฝากเงิน  การเก็บรักษาเงิน  การตรวจเงิน  การหักภาษีเงินได้และการสำส่งภาษี งานเกี่ยวกับการตัดโอนเงินเดือน การรายงานเงินคงเหลือประจำวัน งานขออนุมัติเบิกตัดปี  การขยายเวลาเบิกจ่าย การจัดทำงบแสดงฐานะการเงิน งบทรัพย์สิน หนี้สิน งบโครงการ เงินสะสม  การจัดทำบัญชีทุกประเภท  การจัดสรรเงินต่าง ๆ งานรายได้และรายจ่ายต่าง ๆ การควบคุม การเบิกจ่ายเงินงานแผนที่ภาษี  งานอื่นๆที่เกี่ยวข้องหรือได้รับมอบหมาย  </w:t>
      </w: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ประกอบด้วย  4  งาน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 ดังนี้</w:t>
      </w:r>
    </w:p>
    <w:p w14:paraId="686A4C39" w14:textId="77777777" w:rsidR="006223D6" w:rsidRPr="00DF3C3C" w:rsidRDefault="00000000" w:rsidP="00DF3C3C">
      <w:pPr>
        <w:pStyle w:val="a8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DF3C3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งานการเงิน</w:t>
      </w:r>
    </w:p>
    <w:p w14:paraId="50FB0617" w14:textId="77777777" w:rsidR="006223D6" w:rsidRPr="00DF3C3C" w:rsidRDefault="00000000" w:rsidP="00DF3C3C">
      <w:pPr>
        <w:pStyle w:val="a8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DF3C3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งานบัญชี</w:t>
      </w:r>
    </w:p>
    <w:p w14:paraId="492582F6" w14:textId="77777777" w:rsidR="006223D6" w:rsidRPr="00DF3C3C" w:rsidRDefault="00000000" w:rsidP="00DF3C3C">
      <w:pPr>
        <w:pStyle w:val="a8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DF3C3C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งานพัฒนาและจัดเก็บรายได้</w:t>
      </w:r>
    </w:p>
    <w:p w14:paraId="71864137" w14:textId="57144651" w:rsidR="003F0545" w:rsidRDefault="00000000" w:rsidP="00851701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งานทะเบียนทรัพย์สินและพัสดุ</w:t>
      </w:r>
    </w:p>
    <w:p w14:paraId="3BF842DB" w14:textId="77777777" w:rsidR="00851701" w:rsidRPr="00851701" w:rsidRDefault="00851701" w:rsidP="0085170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4680D318" w14:textId="77777777" w:rsidR="006223D6" w:rsidRPr="00102250" w:rsidRDefault="00000000" w:rsidP="0084236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กองช่าง</w:t>
      </w:r>
    </w:p>
    <w:p w14:paraId="572F10B7" w14:textId="77777777" w:rsidR="006223D6" w:rsidRPr="00102250" w:rsidRDefault="00000000" w:rsidP="00842367">
      <w:pPr>
        <w:pBdr>
          <w:top w:val="nil"/>
          <w:left w:val="nil"/>
          <w:bottom w:val="nil"/>
          <w:right w:val="nil"/>
          <w:between w:val="nil"/>
        </w:pBdr>
        <w:spacing w:after="120"/>
        <w:ind w:right="-154" w:firstLine="720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มีหน้าที่ความรับผิดชอบเกี่ยวกับการสำรวจ  ออกแบบ  การจัดทำข้อมูล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การจัดเก็บและทดสอบคุณภาพวัสดุ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งานออกแบบและเขียนแบบ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การตรวจสอบการก่อสร้างอาคารตามระเบียบกฎหมาย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งานแผนที่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งานก่อสร้างและซ่อมบำรุง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การควบคุมการก่อสร้าง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งานด้านไฟฟ้า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งานประสานสาธารณูปโภค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งานด้านวิศวกรรมเครื่องจักรกล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การรวบรวมประวัติติดตาม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ควบคุมการปฏิบัติงานเครื่องจักรกล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การบำรุงรักษาเครื่องจักรกลและยานพาหนะ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และงานอื่นๆที่เกี่ยวข้องและที่ได้รับมอบหมาย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b/>
          <w:bCs/>
          <w:noProof/>
          <w:color w:val="000000"/>
          <w:sz w:val="32"/>
          <w:szCs w:val="32"/>
          <w:cs/>
        </w:rPr>
        <w:t>ประกอบด้วย</w:t>
      </w:r>
      <w:r w:rsidR="00842367" w:rsidRPr="00842367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4  </w:t>
      </w:r>
      <w:r w:rsidR="00842367" w:rsidRPr="00842367">
        <w:rPr>
          <w:rFonts w:ascii="TH SarabunIT๙" w:eastAsia="Sarabun" w:hAnsi="TH SarabunIT๙" w:cs="TH SarabunIT๙" w:hint="cs"/>
          <w:b/>
          <w:bCs/>
          <w:noProof/>
          <w:color w:val="000000"/>
          <w:sz w:val="32"/>
          <w:szCs w:val="32"/>
          <w:cs/>
        </w:rPr>
        <w:t>งาน</w:t>
      </w:r>
      <w:r w:rsidR="00842367" w:rsidRPr="00842367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 </w:t>
      </w:r>
      <w:r w:rsidR="00842367" w:rsidRP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ดังนี้</w:t>
      </w:r>
    </w:p>
    <w:p w14:paraId="43A123E2" w14:textId="77777777" w:rsidR="006223D6" w:rsidRPr="00102250" w:rsidRDefault="00842367" w:rsidP="00842367">
      <w:pPr>
        <w:pBdr>
          <w:top w:val="nil"/>
          <w:left w:val="nil"/>
          <w:bottom w:val="nil"/>
          <w:right w:val="nil"/>
          <w:between w:val="nil"/>
        </w:pBdr>
        <w:ind w:right="-154"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lastRenderedPageBreak/>
        <w:t xml:space="preserve">1.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งานก่อสร้าง</w:t>
      </w:r>
    </w:p>
    <w:p w14:paraId="17EA620E" w14:textId="77777777" w:rsidR="006223D6" w:rsidRPr="00102250" w:rsidRDefault="00842367" w:rsidP="00842367">
      <w:pPr>
        <w:pBdr>
          <w:top w:val="nil"/>
          <w:left w:val="nil"/>
          <w:bottom w:val="nil"/>
          <w:right w:val="nil"/>
          <w:between w:val="nil"/>
        </w:pBdr>
        <w:ind w:right="-154"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2.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งานออกแบบควบคุมอาคาร</w:t>
      </w:r>
    </w:p>
    <w:p w14:paraId="15C07B78" w14:textId="77777777" w:rsidR="006223D6" w:rsidRPr="00102250" w:rsidRDefault="00842367" w:rsidP="00842367">
      <w:pPr>
        <w:pBdr>
          <w:top w:val="nil"/>
          <w:left w:val="nil"/>
          <w:bottom w:val="nil"/>
          <w:right w:val="nil"/>
          <w:between w:val="nil"/>
        </w:pBdr>
        <w:ind w:right="-154"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3.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งานประสานสาธารณูปโภค</w:t>
      </w:r>
    </w:p>
    <w:p w14:paraId="144D6FE8" w14:textId="77777777" w:rsidR="006223D6" w:rsidRPr="00102250" w:rsidRDefault="00842367" w:rsidP="0084236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4.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งานผังเมือง</w:t>
      </w:r>
    </w:p>
    <w:p w14:paraId="79CACB6E" w14:textId="77777777" w:rsidR="00842367" w:rsidRDefault="00842367" w:rsidP="0084236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73EB24FB" w14:textId="77777777" w:rsidR="006223D6" w:rsidRPr="00102250" w:rsidRDefault="00000000" w:rsidP="0084236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  <w:cs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กอง</w:t>
      </w:r>
      <w:r w:rsidR="00842367">
        <w:rPr>
          <w:rFonts w:ascii="TH SarabunIT๙" w:eastAsia="Sarabun" w:hAnsi="TH SarabunIT๙" w:cs="TH SarabunIT๙" w:hint="cs"/>
          <w:b/>
          <w:bCs/>
          <w:noProof/>
          <w:color w:val="000000"/>
          <w:sz w:val="32"/>
          <w:szCs w:val="32"/>
          <w:cs/>
        </w:rPr>
        <w:t>การศึกษา</w:t>
      </w:r>
    </w:p>
    <w:p w14:paraId="1EF6B24A" w14:textId="77777777" w:rsidR="006223D6" w:rsidRPr="00102250" w:rsidRDefault="00000000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มีหน้าที่เกี่ยวกับการปฏิบัติงานด้าน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การศึกษา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เกี่ยวกับ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การบริหารจัดการ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ส่งเสริม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และสนับสนุนงานด้านการศึกษา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>(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รวมถึงศูนย์พัฒนาเด็กเล็ก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>)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กิจการศาสนา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ศิลปวัฒนธรรม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จารีตประเพณีท้องถิ่น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งานกีฬา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นันทนาการ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และสันทนาการ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พัฒนาคุณภาพชีวิตคนในชุมชน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ออกเป็น 3 งาน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คือ</w:t>
      </w:r>
    </w:p>
    <w:p w14:paraId="79227328" w14:textId="77777777" w:rsidR="006223D6" w:rsidRPr="00102250" w:rsidRDefault="00000000">
      <w:pPr>
        <w:pBdr>
          <w:top w:val="nil"/>
          <w:left w:val="nil"/>
          <w:bottom w:val="nil"/>
          <w:right w:val="nil"/>
          <w:between w:val="nil"/>
        </w:pBdr>
        <w:ind w:right="-153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  <w:t>1)    งาน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การบริหารจัดการ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ส่งเสริม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และสนับสนุนงานด้านการศึกษา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>(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รวมถึงศูนย์พัฒนาเด็กเล็ก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>)</w:t>
      </w:r>
    </w:p>
    <w:p w14:paraId="39A8C12A" w14:textId="77777777" w:rsidR="006223D6" w:rsidRPr="00102250" w:rsidRDefault="00000000">
      <w:pPr>
        <w:pBdr>
          <w:top w:val="nil"/>
          <w:left w:val="nil"/>
          <w:bottom w:val="nil"/>
          <w:right w:val="nil"/>
          <w:between w:val="nil"/>
        </w:pBdr>
        <w:ind w:right="-153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  <w:t xml:space="preserve">2)    </w:t>
      </w:r>
      <w:r w:rsid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กิจการศาสนา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ศิลปวัฒนธรรม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จารีตประเพณีท้องถิ่น</w:t>
      </w:r>
    </w:p>
    <w:p w14:paraId="1A073703" w14:textId="77777777" w:rsidR="006223D6" w:rsidRPr="00102250" w:rsidRDefault="00000000">
      <w:pPr>
        <w:pBdr>
          <w:top w:val="nil"/>
          <w:left w:val="nil"/>
          <w:bottom w:val="nil"/>
          <w:right w:val="nil"/>
          <w:between w:val="nil"/>
        </w:pBdr>
        <w:ind w:right="-153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  <w:t xml:space="preserve">3)   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งานกีฬา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นันทนาการ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และสันทนาการ</w:t>
      </w:r>
      <w:r w:rsidR="00842367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พัฒนาคุณภาพชีวิตคนในชุมชน</w:t>
      </w:r>
    </w:p>
    <w:p w14:paraId="21D61DE5" w14:textId="77777777" w:rsidR="006223D6" w:rsidRPr="00102250" w:rsidRDefault="00000000" w:rsidP="00842367">
      <w:pPr>
        <w:spacing w:before="240"/>
        <w:ind w:firstLine="7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เป้าประสงค์</w:t>
      </w:r>
    </w:p>
    <w:p w14:paraId="2E45AFB0" w14:textId="77777777" w:rsidR="006223D6" w:rsidRPr="00102250" w:rsidRDefault="00000000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มอบอำนาจในการตัดสินใจไปสู่ผู้บริหารระดับต้นเพื่อให้มีความสะดวกรวดเร็วในการบริหารงาน การบริหารประชาชนลดขั้นตอนการปฏิบัติงานและให้มีการจัดทำแผนปฏิบัติงานประจำปีตามภาระหน้าที่ของงาน เพื่อให้เป็นไปตามแผนงาน และเป็นไปตามนโยบายขององค์กรที่วางไว้</w:t>
      </w:r>
    </w:p>
    <w:p w14:paraId="4271B014" w14:textId="77777777" w:rsidR="006223D6" w:rsidRPr="00102250" w:rsidRDefault="00000000" w:rsidP="00842367">
      <w:pPr>
        <w:spacing w:before="240"/>
        <w:ind w:firstLine="7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กลยุทธ์</w:t>
      </w:r>
    </w:p>
    <w:p w14:paraId="1E7CD180" w14:textId="77777777" w:rsidR="006223D6" w:rsidRPr="00842367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842367">
        <w:rPr>
          <w:rFonts w:ascii="TH SarabunIT๙" w:eastAsia="Sarabun" w:hAnsi="TH SarabunIT๙" w:cs="TH SarabunIT๙"/>
          <w:noProof/>
          <w:sz w:val="32"/>
          <w:szCs w:val="32"/>
        </w:rPr>
        <w:t>1.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842367">
        <w:rPr>
          <w:rFonts w:ascii="TH SarabunIT๙" w:eastAsia="Sarabun" w:hAnsi="TH SarabunIT๙" w:cs="TH SarabunIT๙"/>
          <w:noProof/>
          <w:sz w:val="32"/>
          <w:szCs w:val="32"/>
        </w:rPr>
        <w:t>กระจายอำนาจไปสู่ผู้บริหารระดับหัวหน้างาน ซึ่งเป็นผู้บังคับบัญชาระดับต้น</w:t>
      </w:r>
    </w:p>
    <w:p w14:paraId="357DD3FF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2.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การกำหนดแผนกลยุทธ์เพื่อเป็นแนวทางในการบริหารงานให้เป็นไปตามแผนงาน และทิศทางที่วางไว้</w:t>
      </w:r>
    </w:p>
    <w:p w14:paraId="373AB5D4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3.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มีการจัดทำแผนปฏิบัติงานประจำปีตามภาระหน้าที่ความรับผิดชอบที่กำหนดไว้</w:t>
      </w:r>
    </w:p>
    <w:p w14:paraId="625E57D6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>4.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มีการบริหารจัดการมุ่งสู่เป้าหมายด้วยความมุ่งมั่น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รวดเร็ว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ถูกต้อง </w:t>
      </w:r>
      <w:r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และมีประสิทธิภาพให้มีความคุ้มค่าและเกิดประโยชน์สูงสุด</w:t>
      </w:r>
    </w:p>
    <w:p w14:paraId="585C9411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5.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มีการติดตามประเมินผลด้วยการประชุมเพื่อติดตามงาน รับทราบปัญหาอุปสรรค</w:t>
      </w:r>
    </w:p>
    <w:p w14:paraId="72A93C85" w14:textId="77777777" w:rsidR="006223D6" w:rsidRPr="00102250" w:rsidRDefault="006223D6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6183AD2E" w14:textId="77777777" w:rsidR="006223D6" w:rsidRPr="00102250" w:rsidRDefault="00000000" w:rsidP="00842367">
      <w:pPr>
        <w:spacing w:before="1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  <w:t>นโยบายเกี่ยวกับผลผลิตหรือประสิทธิภาพของทรัพยากรบุคคล</w:t>
      </w:r>
    </w:p>
    <w:p w14:paraId="1397A916" w14:textId="77777777" w:rsidR="006223D6" w:rsidRPr="00102250" w:rsidRDefault="00000000" w:rsidP="00842367">
      <w:pPr>
        <w:spacing w:before="120"/>
        <w:ind w:firstLine="7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เป้าประสงค์</w:t>
      </w:r>
    </w:p>
    <w:p w14:paraId="3C3E6FA2" w14:textId="77777777" w:rsidR="006223D6" w:rsidRPr="00102250" w:rsidRDefault="00000000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ส่งเสริมให้มีการพัฒนาอย่างเป็นระบบ ทั่วถึง และต่อเนื่องโดยการเพิ่มพูนความรู้ ความสามารถ ศักยภาพ และทักษะการทำงานที่เหมาะสมสอดคล้องกับสถานการณ์ วิสัยทัศน์ และยุทธศาสตร์ขององค์กร เพื่อให้การขับเคลื่อนการดำเนินงานตามพันธกิจขององค์กรเป็นไปอย่างมีประสิทธิภาพและประสบผลสำเร็จตามเป้าหมายรวมทั้งส่งเสริมคุณธรรมและจริยธรรมให้กับบุคลากรในองค์กร</w:t>
      </w:r>
    </w:p>
    <w:p w14:paraId="424D6DFF" w14:textId="77777777" w:rsidR="00842367" w:rsidRDefault="00842367" w:rsidP="00842367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2F81A8CD" w14:textId="77777777" w:rsidR="00842367" w:rsidRDefault="00842367" w:rsidP="00842367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1C35A029" w14:textId="77777777" w:rsidR="006223D6" w:rsidRPr="00102250" w:rsidRDefault="00000000" w:rsidP="00842367">
      <w:pPr>
        <w:ind w:firstLine="7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กลยุทธ์</w:t>
      </w:r>
    </w:p>
    <w:p w14:paraId="504DF6A5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>1.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จัดทำแผนพัฒนาบุคลากรให้สอดคล้องกับแผนอัตรากำลัง 3 ปี และภารกิจอำนาจหน้าที่ของ</w:t>
      </w:r>
      <w:r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</w:p>
    <w:p w14:paraId="59FC0928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>2.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พัฒนาศักยภาพผู้บริหารและเพิ่มขีดความสามารถในการปฏิบัติงานให้กับผู้ปฏิบัติงานในทุกระดับชั้น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ตามสายงานและตำแหน่งงานอย่างต่อเนื่อง</w:t>
      </w:r>
    </w:p>
    <w:p w14:paraId="34F82EFB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>3.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ส่งเสริมให้บุคลากรยึดมั่นในวัฒนธรรมองค์กรปฏิบัติตามหลักคุณธรรมจริยธรรมเสียสละและอุทิศตน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เพื่อองค์กร</w:t>
      </w:r>
    </w:p>
    <w:p w14:paraId="302F18CB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lastRenderedPageBreak/>
        <w:t>4.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ปรับปรุงระบบการประเมินประสิทธิภาพประสิทธิผลการปฏิบัติราชการด้วยความเป็นธรรมและเป็นที่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ยอมรับของบุคลากรในหน่วยงาน</w:t>
      </w:r>
    </w:p>
    <w:p w14:paraId="19D6F3C6" w14:textId="77777777" w:rsidR="006223D6" w:rsidRPr="00102250" w:rsidRDefault="00842367" w:rsidP="00842367">
      <w:pPr>
        <w:ind w:firstLine="7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>5.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นำหลักสมรรถนะมาใช้เป็นเครื่องมือในการบริหารทรัพยากรมนุษย์ทั้งด้านการสรรหา การเลื่อนขั้นเงินเดือนและการปรับตำแหน่ง การประเมินผลการปฏิบัติงาน การวางแผนการพัฒนาบุคลากร และการบริหารผลตอบแทน</w:t>
      </w:r>
    </w:p>
    <w:p w14:paraId="6652A61B" w14:textId="77777777" w:rsidR="006223D6" w:rsidRPr="00102250" w:rsidRDefault="006223D6">
      <w:pPr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0BBB35F9" w14:textId="77777777" w:rsidR="006223D6" w:rsidRPr="00102250" w:rsidRDefault="00000000" w:rsidP="00842367">
      <w:pPr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  <w:t>นโยบายด้านอัตรากำลังและการบริหารอัตรากำลัง</w:t>
      </w:r>
    </w:p>
    <w:p w14:paraId="281254F8" w14:textId="77777777" w:rsidR="00C547EB" w:rsidRDefault="00000000" w:rsidP="00C547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สำนักงานปลัด</w:t>
      </w:r>
      <w:r w:rsidR="003F0545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มีหน้าที่รับผิดชอบเกี่ยวกับราชการทั่วไป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ของสำนักงานเทศบาลตำบลควนเสาธง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และราชการที่มิได้กำหนดให้เป็นหน้าที่ของกองหรือส่วนราชการใด</w:t>
      </w:r>
      <w:r w:rsidR="00842367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ของ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โดยเฉพาะ  รวมทั้งกำกับและเร่งรัดการปฏิบัติราชการของส่วนราชการใน 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ให้เป็นไปตามนโยบายแนวทางและแผนปฏิบัติราชการของ</w:t>
      </w:r>
      <w:r w:rsidR="00842367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</w:p>
    <w:p w14:paraId="62527AD2" w14:textId="77777777" w:rsidR="00C547EB" w:rsidRDefault="00000000" w:rsidP="00C547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กองคลัง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 ทำหน้าที่เกี่ยวกับการเงิน  การเบิกจ่ายเงิน  การฝากเงิน  การเก็บรักษาเงิน  การตรวจเงิน  การหักภาษีเงินได้และการสำส่งภาษี งานเกี่ยวกับการตัดโอนเงินเดือน การรายงานเงินคงเหลือประจำวัน งานขออนุมัติเบิกตัดปี  การขยายเวลาเบิกจ่าย  การจัดทำงบแสดงฐานะการเงิน งบทรัพย์สิน หนี้สิน งบโครงการ เงินสะสม  การจัดทำบัญชีทุกประเภท  การจัดสรรเงินต่าง ๆ  งานรายได้และรายจ่ายต่าง ๆ การควบคุม การเบิกจ่ายเงินงานแผนที่ภาษี  งานอื่น ๆ  ที่เกี่ยวข้องหรือได้รับมอบหมาย  </w:t>
      </w:r>
    </w:p>
    <w:p w14:paraId="113EA422" w14:textId="77777777" w:rsidR="00C547EB" w:rsidRPr="00C547EB" w:rsidRDefault="00000000" w:rsidP="00C547EB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กองช่าง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 มีหน้าที่ความรับผิดชอบเกี่ยวกับการสำรวจ  ออกแบบ</w:t>
      </w:r>
      <w:r w:rsidR="00C547EB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จัดทำข้อมูลการจัดเก็บและทดสอบคุณภาพวัสดุงานออกแบบและเขียนแบบการตรวจสอบการก่อสร้างอาคารตามระเบียบกฎหมาย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งานแผนที่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งานก่อสร้างและซ่อมบำรุง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การควบคุมการก่อสร้าง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งานด้านไฟฟ้างานประสานสาธารณูปโภค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งานด้านวิศวกรรมเครื่องจักรกล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การรวบรวมประวัติติดตามควบคุมการปฏิบัติงานเครื่องจักรกล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การบำรุงรักษาเครื่องจักรกลและยานพาหนะ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และงานอื่นๆ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C547EB" w:rsidRPr="00C547EB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ที่เกี่ยวข้องและที่ได้รับมอบหมาย</w:t>
      </w:r>
      <w:r w:rsidR="00C547EB" w:rsidRPr="00C547EB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C547EB">
        <w:rPr>
          <w:rFonts w:ascii="TH SarabunIT๙" w:eastAsia="Sarabun" w:hAnsi="TH SarabunIT๙" w:cs="TH SarabunIT๙"/>
          <w:b/>
          <w:bCs/>
          <w:noProof/>
          <w:sz w:val="16"/>
          <w:szCs w:val="16"/>
        </w:rPr>
        <w:tab/>
      </w:r>
    </w:p>
    <w:p w14:paraId="2B2B57A9" w14:textId="77777777" w:rsidR="002A66FC" w:rsidRDefault="00000000" w:rsidP="003F0545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กอง</w:t>
      </w:r>
      <w:r w:rsidR="003F0545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 xml:space="preserve">การศึกษา </w:t>
      </w:r>
      <w:r w:rsidR="002A66FC" w:rsidRPr="00102250">
        <w:rPr>
          <w:rFonts w:ascii="TH SarabunIT๙" w:eastAsia="Sarabun" w:hAnsi="TH SarabunIT๙" w:cs="TH SarabunIT๙"/>
          <w:noProof/>
          <w:sz w:val="32"/>
          <w:szCs w:val="32"/>
        </w:rPr>
        <w:t>มีหน้าที่เกี่ยวกับการปฏิบัติงานด้าน</w:t>
      </w:r>
      <w:r w:rsid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การศึกษา</w:t>
      </w:r>
      <w:r w:rsidR="002A66FC" w:rsidRPr="00102250">
        <w:rPr>
          <w:rFonts w:ascii="TH SarabunIT๙" w:eastAsia="Sarabun" w:hAnsi="TH SarabunIT๙" w:cs="TH SarabunIT๙"/>
          <w:noProof/>
          <w:sz w:val="32"/>
          <w:szCs w:val="32"/>
        </w:rPr>
        <w:t>เกี่ยวกับ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การบริหารจัดการ</w:t>
      </w:r>
      <w:r w:rsidR="002A66FC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ส่งเสริม</w:t>
      </w:r>
      <w:r w:rsidR="002A66FC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และสนับสนุนงานด้านการศึกษา</w:t>
      </w:r>
      <w:r w:rsid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>(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รวมถึงศูนย์พัฒนาเด็กเล็ก</w:t>
      </w:r>
      <w:r w:rsidR="002A66FC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>)</w:t>
      </w:r>
      <w:r w:rsid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กิจการศาสนา</w:t>
      </w:r>
      <w:r w:rsid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ศิลปวัฒนธรรม</w:t>
      </w:r>
      <w:r w:rsid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จารีตประเพณีท้องถิ่น</w:t>
      </w:r>
      <w:r w:rsid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งานกีฬา</w:t>
      </w:r>
      <w:r w:rsidR="002A66FC" w:rsidRPr="00842367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นันทนาการ</w:t>
      </w:r>
      <w:r w:rsidR="002A66FC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และสันทนาการ</w:t>
      </w:r>
      <w:r w:rsidR="002A66FC" w:rsidRPr="00842367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</w:t>
      </w:r>
      <w:r w:rsidR="002A66FC" w:rsidRPr="00842367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พัฒนาคุณภาพชีวิตคนในชุมชน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รวมถึงการปฏิบัติหน้าที่อื่นที่เกี่ยวข้อง</w:t>
      </w:r>
    </w:p>
    <w:p w14:paraId="38CEC7C9" w14:textId="77777777" w:rsidR="002A66FC" w:rsidRDefault="00000000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เป้าประสงค์</w:t>
      </w:r>
      <w:r w:rsidR="002A66FC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วางแผน สนับสนุนและส่งเสริมให้มีโครงสร้าง ระบบงาน การจัดกรอบอัตรากำลัง และการบริหารอัตรากำลังให้เหมาะสมกับภารกิจขององค์กรและเพียงพอ</w:t>
      </w:r>
      <w:r w:rsidR="002A66FC" w:rsidRPr="00102250">
        <w:rPr>
          <w:rFonts w:ascii="TH SarabunIT๙" w:eastAsia="Sarabun" w:hAnsi="TH SarabunIT๙" w:cs="TH SarabunIT๙"/>
          <w:noProof/>
          <w:sz w:val="32"/>
          <w:szCs w:val="32"/>
        </w:rPr>
        <w:t>มีความคล่องตัวต่อการขับเคลื่อนการดำเนินงานของทุกหน่วยงานในองค์กรรวมทั้งมีระบบการประเมินผลที่มีประสิทธิผลเชื่อมโยงกับผลตอบแทนและการกำ</w:t>
      </w:r>
      <w:r w:rsidR="003F0545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2A66FC" w:rsidRPr="00102250">
        <w:rPr>
          <w:rFonts w:ascii="TH SarabunIT๙" w:eastAsia="Sarabun" w:hAnsi="TH SarabunIT๙" w:cs="TH SarabunIT๙"/>
          <w:noProof/>
          <w:sz w:val="32"/>
          <w:szCs w:val="32"/>
        </w:rPr>
        <w:t>หนดสมรรถนะและลักษณะที่พึงประสงค์ของพนักงานที่องค์กรคาดหวัง</w:t>
      </w:r>
    </w:p>
    <w:p w14:paraId="5173BF57" w14:textId="77777777" w:rsidR="002A66FC" w:rsidRDefault="00000000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กลยุทธ์</w:t>
      </w:r>
    </w:p>
    <w:p w14:paraId="60803D00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1.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ทบทวนและปรับปรุงโครงสร้างองค์กรระบบงานและกรอบอัตรากำลังให้สอดคล้องกับภารกิจงาน</w:t>
      </w:r>
    </w:p>
    <w:p w14:paraId="32B12562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2.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การบริหารกำลังคมให้สอดคล้องกับความจำเป็นตามพันธกิจขององค์กร</w:t>
      </w:r>
    </w:p>
    <w:p w14:paraId="50F3E828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3.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การพัฒนาผลิตภาพและความคุ้มค่าของกำลังคน</w:t>
      </w:r>
    </w:p>
    <w:p w14:paraId="381E3247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4.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การพัฒนาระบบเทคโนโลยีสารสนเทศการบริหารกำลังคน</w:t>
      </w:r>
    </w:p>
    <w:p w14:paraId="199FEB85" w14:textId="77777777" w:rsidR="00DC76B8" w:rsidRDefault="00DC76B8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547B4094" w14:textId="77777777" w:rsidR="00DC76B8" w:rsidRDefault="00DC76B8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3D1DB4C8" w14:textId="77777777" w:rsidR="00DC76B8" w:rsidRDefault="00DC76B8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 w:firstLine="698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797BAF46" w14:textId="77777777" w:rsidR="002A66FC" w:rsidRDefault="00000000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  <w:lastRenderedPageBreak/>
        <w:t>นโยบายด้านสวัสดิการและความสัมพันธ์ในองค์กร</w:t>
      </w:r>
    </w:p>
    <w:p w14:paraId="18FFF656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เป้าประสงค์</w:t>
      </w:r>
    </w:p>
    <w:p w14:paraId="2E99F5EB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ส่งเสริมความมั่นคง ขวัญกำลังใจ คุณภาพชีวิตที่ดี ความผาสุกและพึงพอใจให้ผู้ปฏิบัติงานเพื่อรักษาคนดี คนเก่งไว้กับองค์กร โดยการส่งเสริมความก้าวหน้าของผู้ปฏิบัติงานที่มีผลงานและสมรรถนะใน  ทุกโอกาส สร้างช่องทางการสื่อสาร ให้สิ่งจูงใจ ผลประโยชน์ตอบแทนพิเศษ จัดสวัสดิการ ความปลอดภัย อาชีวอนามัย และสิ่งแวดล้อมในการทำงาน ตามความจำเป็นและเหมาะสมเป็นไปตามกฎหมายกำหนด          และสนับสนุนการดำเนินกิจกรรมเพื่อสร้างความสัมพันธ์อันดีระหว่างผู้บริหารและพนักงานทุกระดับ</w:t>
      </w:r>
    </w:p>
    <w:p w14:paraId="637C0672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กลยุทธ์</w:t>
      </w:r>
    </w:p>
    <w:p w14:paraId="28102798" w14:textId="77777777" w:rsidR="002A66FC" w:rsidRDefault="002A66FC" w:rsidP="003F0545">
      <w:pPr>
        <w:pBdr>
          <w:top w:val="nil"/>
          <w:left w:val="nil"/>
          <w:bottom w:val="nil"/>
          <w:right w:val="nil"/>
          <w:between w:val="nil"/>
        </w:pBdr>
        <w:ind w:right="-15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1.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ปรับปรุงระบบแรงจูงใจในการปฏิบัติงาน</w:t>
      </w:r>
    </w:p>
    <w:p w14:paraId="0ECBC671" w14:textId="77777777" w:rsidR="002A66FC" w:rsidRDefault="002A66FC" w:rsidP="003F0545">
      <w:pPr>
        <w:pBdr>
          <w:top w:val="nil"/>
          <w:left w:val="nil"/>
          <w:bottom w:val="nil"/>
          <w:right w:val="nil"/>
          <w:between w:val="nil"/>
        </w:pBdr>
        <w:ind w:right="-15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2.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ปรับปรุงสภาพความปลอดภัย อาชีวอนามัย และสภาพแวดล้อมในการทำงาน</w:t>
      </w:r>
    </w:p>
    <w:p w14:paraId="3A8896D2" w14:textId="77777777" w:rsidR="002A66FC" w:rsidRDefault="002A66FC" w:rsidP="003F0545">
      <w:pPr>
        <w:pBdr>
          <w:top w:val="nil"/>
          <w:left w:val="nil"/>
          <w:bottom w:val="nil"/>
          <w:right w:val="nil"/>
          <w:between w:val="nil"/>
        </w:pBdr>
        <w:ind w:right="-15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3.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ยกย่องพนักงานที่เป็นคนเก่ง คนดี และทำคุณประโยชน์ในองค์กร</w:t>
      </w:r>
    </w:p>
    <w:p w14:paraId="250ED1DA" w14:textId="77777777" w:rsidR="002A66FC" w:rsidRDefault="002A66FC" w:rsidP="003F0545">
      <w:pPr>
        <w:pBdr>
          <w:top w:val="nil"/>
          <w:left w:val="nil"/>
          <w:bottom w:val="nil"/>
          <w:right w:val="nil"/>
          <w:between w:val="nil"/>
        </w:pBdr>
        <w:ind w:right="-15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4.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ปรับปรุงระบบสวัสดิการ ผลตอบแทนพิเศษ</w:t>
      </w:r>
    </w:p>
    <w:p w14:paraId="449570B0" w14:textId="77777777" w:rsidR="002A66FC" w:rsidRDefault="002A66FC" w:rsidP="003F0545">
      <w:pPr>
        <w:pBdr>
          <w:top w:val="nil"/>
          <w:left w:val="nil"/>
          <w:bottom w:val="nil"/>
          <w:right w:val="nil"/>
          <w:between w:val="nil"/>
        </w:pBdr>
        <w:ind w:right="-153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5.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ปรับปรุงช่องทางการสื่อสารด้านการบริหารงานบุคคล</w:t>
      </w:r>
    </w:p>
    <w:p w14:paraId="3410D745" w14:textId="77777777" w:rsidR="002A66FC" w:rsidRDefault="00000000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  <w:u w:val="single"/>
        </w:rPr>
        <w:t>นโยบายด้านการสร้างและพัฒนาระบบการบริหารจัดการองค์ความรู้</w:t>
      </w:r>
    </w:p>
    <w:p w14:paraId="051F48EA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เป้าประสงค์</w:t>
      </w:r>
    </w:p>
    <w:p w14:paraId="1C3CDA21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การส่งเสริมให้มีการพัฒนาระบบการจัดการความรู้อย่างเป็นระบบ เพื่อที่จะนำมาใช้ หรือถ่ายทอดกันได้ภายในองค์กร อันจะเกิดประโยชน์ต่อการปฏิบัติงาน ความรู้ที่ได้รับการจัดการอย่างเป็นระบบนี้    จะคงอยู่เป็นความรู้ขององค์กรตลอดไป</w:t>
      </w:r>
    </w:p>
    <w:p w14:paraId="6588E267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กลยุทธ์</w:t>
      </w:r>
    </w:p>
    <w:p w14:paraId="4F626F05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1.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สร้างความรู้และความเข้าใจให้กับบุคลากรเกี่ยวกับกระบวนการและคุณค่าของการจัดการความรู้</w:t>
      </w:r>
    </w:p>
    <w:p w14:paraId="0E49F859" w14:textId="77777777" w:rsidR="002A66FC" w:rsidRDefault="002A66FC" w:rsidP="002A66FC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2. </w:t>
      </w:r>
      <w:r w:rsidRPr="002A66FC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่งเสริมและสนับสนุนวัฒนธรรมขององค์กรที่เอื้อต่อการแบ่งปันและถ่ายทอดความรู้ระหว่างบุคลากรอย่างต่อเนื่อง</w:t>
      </w:r>
    </w:p>
    <w:p w14:paraId="46C92687" w14:textId="77777777" w:rsidR="006223D6" w:rsidRPr="00102250" w:rsidRDefault="002A66FC" w:rsidP="002A66FC">
      <w:pPr>
        <w:pBdr>
          <w:top w:val="nil"/>
          <w:left w:val="nil"/>
          <w:bottom w:val="nil"/>
          <w:right w:val="nil"/>
          <w:between w:val="nil"/>
        </w:pBdr>
        <w:ind w:right="-154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3.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ส่งเสริมให้มีการพัฒนาระบบจัดการความรู้ เพื่อให้บุคลากรสามารถเข้าถึงองค์ความรู้ต่างๆ ขององค์กรและเกิดการแลกเปลี่ยนเรียนรู้ได้อย่างมีประสิทธิภาพ</w:t>
      </w:r>
    </w:p>
    <w:p w14:paraId="2DD7EBBA" w14:textId="77777777" w:rsidR="006223D6" w:rsidRPr="00102250" w:rsidRDefault="00000000">
      <w:pPr>
        <w:spacing w:before="120"/>
        <w:jc w:val="both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</w:p>
    <w:p w14:paraId="4F95CF31" w14:textId="77777777" w:rsidR="003F0545" w:rsidRDefault="00000000" w:rsidP="003F0545">
      <w:pPr>
        <w:jc w:val="center"/>
        <w:rPr>
          <w:rFonts w:ascii="TH SarabunIT๙" w:eastAsia="Sarabun" w:hAnsi="TH SarabunIT๙" w:cs="TH SarabunIT๙"/>
          <w:b/>
          <w:bCs/>
          <w:noProof/>
          <w:sz w:val="40"/>
          <w:szCs w:val="40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40"/>
          <w:szCs w:val="40"/>
        </w:rPr>
        <w:t>วัตถุประสงค์และเป้าหมายการพัฒนาบุคลากร</w:t>
      </w:r>
    </w:p>
    <w:p w14:paraId="413A799F" w14:textId="77777777" w:rsidR="003F0545" w:rsidRDefault="003F0545" w:rsidP="003F0545">
      <w:pPr>
        <w:jc w:val="thaiDistribute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3F0545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>1. วัตถุประสงค์การพัฒนา</w:t>
      </w:r>
    </w:p>
    <w:p w14:paraId="7B589509" w14:textId="77777777" w:rsidR="006223D6" w:rsidRPr="003F0545" w:rsidRDefault="003F0545" w:rsidP="003F0545">
      <w:pPr>
        <w:jc w:val="thaiDistribute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1. เพื่อเป็นการพัฒนาและเพิ่มพูนความรู้ ทักษะ ทัศนคติที่ดี คุณธรรม จริยธรรมของบุคลากร 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ของสำนักงานเทศบาลตำบลควนเสาธง</w:t>
      </w:r>
      <w:r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ในการปฏิบัติงานราชการและบริการประชาชนได้อย่างมีประสิทธิภาพและประสิทธิผล</w:t>
      </w:r>
    </w:p>
    <w:p w14:paraId="105A7707" w14:textId="77777777" w:rsidR="006223D6" w:rsidRPr="0010225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720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2. เพื่อใช้เป็นแนวทางในการดำเนินการพัฒนาบุคลากรของ</w:t>
      </w:r>
      <w:r w:rsid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</w:p>
    <w:p w14:paraId="79950BA6" w14:textId="77777777" w:rsidR="003F0545" w:rsidRDefault="003F0545" w:rsidP="003F05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993"/>
        </w:tabs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3.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เพื่อเป็นแนวทางให้ผู้บริหารใช้เป็นเครื่องมือในการดำเนินงานพัฒนาบุคลากรของ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</w:p>
    <w:p w14:paraId="0BFF0D14" w14:textId="77777777" w:rsidR="00DC76B8" w:rsidRDefault="00DC76B8" w:rsidP="003F05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993"/>
        </w:tabs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2F8D84E9" w14:textId="77777777" w:rsidR="00DC76B8" w:rsidRDefault="00DC76B8" w:rsidP="003F05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993"/>
        </w:tabs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5F365DD0" w14:textId="77777777" w:rsidR="00DC76B8" w:rsidRDefault="00DC76B8" w:rsidP="003F054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  <w:tab w:val="left" w:pos="993"/>
        </w:tabs>
        <w:jc w:val="both"/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65ECE3C7" w14:textId="77777777" w:rsidR="006223D6" w:rsidRPr="00102250" w:rsidRDefault="00000000" w:rsidP="003F0545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/>
        <w:jc w:val="both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lastRenderedPageBreak/>
        <w:t>2.  เป้าหมายการพัฒนา</w:t>
      </w:r>
    </w:p>
    <w:p w14:paraId="4BEB2887" w14:textId="77777777" w:rsidR="003F0545" w:rsidRDefault="003F0545" w:rsidP="003F054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เป้าหมายเชิงปริมาณ</w:t>
      </w:r>
    </w:p>
    <w:p w14:paraId="177E97B7" w14:textId="77777777" w:rsidR="006223D6" w:rsidRPr="003F0545" w:rsidRDefault="003F0545" w:rsidP="003F0545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บุคลากรในสังกัด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อันประกอบด้วยผู้บริหาร</w:t>
      </w:r>
      <w:r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สมาชิกสภา</w:t>
      </w:r>
      <w:r w:rsidR="00F5305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พ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นักงานครู ลูกจ้างประจำและพนักงานจ้างทุกคนได้รับการพัฒนาเพิ่มพูนความรู้ความสามารถทักษะคุณธรรมและจริยธรรมในการปฏิบัติงานอย่างน้อยด้านละ 1 ครั้งต่อคนต่อปี</w:t>
      </w:r>
    </w:p>
    <w:p w14:paraId="6E8F04B2" w14:textId="77777777" w:rsidR="006223D6" w:rsidRPr="00102250" w:rsidRDefault="006223D6" w:rsidP="003F0545">
      <w:pPr>
        <w:pBdr>
          <w:top w:val="nil"/>
          <w:left w:val="nil"/>
          <w:bottom w:val="nil"/>
          <w:right w:val="nil"/>
          <w:between w:val="nil"/>
        </w:pBdr>
        <w:ind w:firstLine="1080"/>
        <w:jc w:val="both"/>
        <w:rPr>
          <w:rFonts w:ascii="TH SarabunIT๙" w:eastAsia="Sarabun" w:hAnsi="TH SarabunIT๙" w:cs="TH SarabunIT๙"/>
          <w:noProof/>
          <w:color w:val="000000"/>
          <w:sz w:val="16"/>
          <w:szCs w:val="16"/>
        </w:rPr>
      </w:pPr>
    </w:p>
    <w:p w14:paraId="7FB409DC" w14:textId="77777777" w:rsidR="003F0545" w:rsidRDefault="003F0545" w:rsidP="003F0545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เป้าหมายเชิงคุณภาพ</w:t>
      </w: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ab/>
      </w:r>
    </w:p>
    <w:p w14:paraId="38EB3E06" w14:textId="77777777" w:rsidR="006223D6" w:rsidRPr="003F0545" w:rsidRDefault="003F0545" w:rsidP="003F0545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บุคลากรในสังกัด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สำนักงานเทศบาลตำบลควนเสาธง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ทุกคนที่ได้เข้ารับการพัฒนา การเพิ่มพูนความรู้ ทักษะ คุณธรรมและจริยธรรมในการปฏิบัติงานสามารถนำความรู้ที่ได้รับมาใช้ประโยชน์ในการปฏิบัติงาน  </w:t>
      </w:r>
      <w:r w:rsidR="00F53052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เพื่อบริการประชาชนได้อย่างมีประสิทธิภาพ ตามแนวทางการบริหารกิจการบ้านเมืองที่ดี</w:t>
      </w:r>
    </w:p>
    <w:p w14:paraId="33B744D2" w14:textId="77777777" w:rsidR="006223D6" w:rsidRPr="00102250" w:rsidRDefault="00000000" w:rsidP="003F0545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การศึกษาวิเคราะห์ถึงความจำเป็นที่จะต้องพัฒนาตำแหน่งต่างๆทั้งในด้านตัวบุคคลและตามตำแหน่งที่ได้กำหนดไว้ในส่วนราชการตามแผนอัตรากำลัง</w:t>
      </w:r>
      <w:r w:rsidR="003F0545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3</w:t>
      </w:r>
      <w:r w:rsidR="003F0545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ปีตลอดจนความจำเป็นในการพัฒนาด้านความรู้ความสามารถทั่วไปในการปฏิบัติงาน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ด้านความรู้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</w:rPr>
        <w:t xml:space="preserve">Knowledge)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และทักษะ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</w:rPr>
        <w:t xml:space="preserve">Skill)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เฉพาะของงานในแต่ละตำแหน่ง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ด้านการบริหารและด้านคุณธรรมจริยธรรม</w:t>
      </w:r>
    </w:p>
    <w:p w14:paraId="18D8018F" w14:textId="77777777" w:rsidR="006223D6" w:rsidRPr="00102250" w:rsidRDefault="00000000" w:rsidP="003F0545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ดังนั้นผู้บังคับบัญชามีหน้าที่พัฒนาผู้ใต้บังคับบัญชาเพื่อเพิ่มพูนความรู้ทักษะ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ทัศนคติที่ดีตลอดจนคุณธรรมและจริยธรรมอันจะทำให้การปฏิบัติหน้าที่ราชการได้อย่างมีประสิทธิภาพ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ซึ่งการพัฒนาผู้ใต้บังคับบัญชานั้น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ต้องทำการพัฒนาในเรื่องที่จำเป็น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</w:rPr>
        <w:t xml:space="preserve">5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ด้าน</w:t>
      </w:r>
      <w:r w:rsidR="003F0545" w:rsidRPr="003F0545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F0545" w:rsidRPr="003F0545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ดังต่อไปนี้</w:t>
      </w:r>
    </w:p>
    <w:p w14:paraId="31C0998D" w14:textId="77777777" w:rsidR="006223D6" w:rsidRPr="00102250" w:rsidRDefault="00000000" w:rsidP="003F054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ด้านความรู้ทั่วไปในการปฏิบัติงาน ได้แก่ ความรู้ที่เกี่ยวข้องกับการปฏิบัติงานโดยทั่วไป เช่น ระเบียบ กฎหมาย นโยบายสำคัญของรัฐบาล สถานที่ โครงสร้างของงาน  นโยบายต่าง ๆ เป็นต้น</w:t>
      </w:r>
    </w:p>
    <w:p w14:paraId="44CF7E74" w14:textId="77777777" w:rsidR="006223D6" w:rsidRPr="00102250" w:rsidRDefault="00000000" w:rsidP="00317C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ด้านความรู้และทักษะเฉพาะของงานในแต่ละตำแหน่ง</w:t>
      </w:r>
      <w:r w:rsidR="003F0545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ได้แก่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ความรู้ความสามารถในการปฏิบัติงานของตำแหน่งหนึ่งตำแหน่งใดโดยเฉพาะ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เช่น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งานฝึกอบรม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งานพิมพ์ดีด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งานด้านช่าง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เป็นต้น</w:t>
      </w:r>
    </w:p>
    <w:p w14:paraId="673305E0" w14:textId="77777777" w:rsidR="006223D6" w:rsidRPr="00102250" w:rsidRDefault="00000000" w:rsidP="00317C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ด้านการบริหาร ได้แก่ รายละเอียดเกี่ยวกับการบริหารงานและการบริการประชาชน เช่น ในเรื่องการวางแผน การมอบหมายงาน การจูงใจ การประสานงาน เป็นต้น</w:t>
      </w:r>
    </w:p>
    <w:p w14:paraId="2B754522" w14:textId="77777777" w:rsidR="006223D6" w:rsidRPr="00102250" w:rsidRDefault="00000000" w:rsidP="00317C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 xml:space="preserve">ด้านคุณสมบัติส่วนตัว ได้แก่ การช่วยสร้างเสริมบุคลิกลักษณะที่ดี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ที่สามารถปฏิบัติงานร่วมกับผู้อื่นได้อย่างมีประสิทธิภาพ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เช่น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มนุษย์สัมพันธ์ในการทำงาน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การสื่อสารและการสื่อความหมาย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การเสริมสร้างสุขภาพอนามัย</w:t>
      </w:r>
      <w:r w:rsidR="00317CD4" w:rsidRPr="00317CD4">
        <w:rPr>
          <w:rFonts w:ascii="TH SarabunIT๙" w:eastAsia="Sarabun" w:hAnsi="TH SarabunIT๙" w:cs="TH SarabunIT๙"/>
          <w:noProof/>
          <w:color w:val="000000"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color w:val="000000"/>
          <w:sz w:val="32"/>
          <w:szCs w:val="32"/>
          <w:cs/>
        </w:rPr>
        <w:t>เป็นต้น</w:t>
      </w:r>
    </w:p>
    <w:p w14:paraId="4CE9EC43" w14:textId="77777777" w:rsidR="006223D6" w:rsidRPr="00102250" w:rsidRDefault="00000000" w:rsidP="00317CD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0" w:firstLine="720"/>
        <w:jc w:val="thaiDistribute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ด้านศีลธรรม คุณธรรมและจริยธรรม ได้แก่ การพัฒนาคุณธรรมและจริยธรรมในการปฏิบัติงาน เช่น จริยธรรมในการปฏิบัติงาน การพัฒนาคุณภาพชีวิต เพื่อประสิทธิภาพในการปฏิบัติงานและความสุขในการทำงาน</w:t>
      </w:r>
    </w:p>
    <w:p w14:paraId="4519A80C" w14:textId="77777777" w:rsidR="006223D6" w:rsidRPr="00102250" w:rsidRDefault="006223D6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0450A8CF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2568B583" w14:textId="77777777" w:rsidR="006223D6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4B8BE771" w14:textId="77777777" w:rsidR="00DC76B8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5405A425" w14:textId="77777777" w:rsidR="00DC76B8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2D4B4E0A" w14:textId="77777777" w:rsidR="00DC76B8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6BCB806B" w14:textId="77777777" w:rsidR="00DC76B8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23423AC6" w14:textId="77777777" w:rsidR="00DC76B8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1FC8194C" w14:textId="77777777" w:rsidR="00DC76B8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5E437D36" w14:textId="77777777" w:rsidR="00DC76B8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28D134A4" w14:textId="77777777" w:rsidR="00DC76B8" w:rsidRPr="00102250" w:rsidRDefault="00DC76B8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3D0831CA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lastRenderedPageBreak/>
        <w:t>ส่วนที่  2</w:t>
      </w:r>
    </w:p>
    <w:p w14:paraId="7E6AEBFE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>แผนการบริหารและพัฒนาทรัพยากรบุคคลประจำปีงบประมาณ พ.ศ. 256๘</w:t>
      </w: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ab/>
      </w:r>
    </w:p>
    <w:p w14:paraId="66EC78C4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>....................................................</w:t>
      </w:r>
    </w:p>
    <w:p w14:paraId="18E1DD09" w14:textId="77777777" w:rsidR="006223D6" w:rsidRPr="00102250" w:rsidRDefault="006223D6">
      <w:pPr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</w:p>
    <w:p w14:paraId="2BE94FFA" w14:textId="77777777" w:rsidR="006223D6" w:rsidRPr="0010225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วิสัยทัศน์</w:t>
      </w:r>
    </w:p>
    <w:p w14:paraId="30ADFC05" w14:textId="77777777" w:rsidR="006223D6" w:rsidRDefault="00317CD4" w:rsidP="00317CD4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D503E8">
        <w:rPr>
          <w:rFonts w:ascii="TH SarabunIT๙" w:eastAsia="Sarabun" w:hAnsi="TH SarabunIT๙" w:cs="TH SarabunIT๙"/>
          <w:noProof/>
          <w:color w:val="000000" w:themeColor="text1"/>
          <w:sz w:val="32"/>
          <w:szCs w:val="32"/>
        </w:rPr>
        <w:t>“</w:t>
      </w:r>
      <w:r w:rsidRPr="00D503E8">
        <w:rPr>
          <w:rFonts w:ascii="TH SarabunIT๙" w:eastAsia="Sarabun" w:hAnsi="TH SarabunIT๙" w:cs="TH SarabunIT๙" w:hint="cs"/>
          <w:b/>
          <w:bCs/>
          <w:noProof/>
          <w:color w:val="000000" w:themeColor="text1"/>
          <w:sz w:val="32"/>
          <w:szCs w:val="32"/>
          <w:cs/>
        </w:rPr>
        <w:t>เมืองสองศาสนา นำพาชุมชนสู่สังคมสุขภาวะ ตามหลักเศรษฐกิจพอเพียง”</w:t>
      </w:r>
    </w:p>
    <w:p w14:paraId="1DAA0943" w14:textId="77777777" w:rsidR="00317CD4" w:rsidRPr="00102250" w:rsidRDefault="00317CD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1F3200B8" w14:textId="77777777" w:rsidR="006223D6" w:rsidRPr="00102250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color w:val="000000"/>
          <w:sz w:val="32"/>
          <w:szCs w:val="32"/>
        </w:rPr>
        <w:t>พันธกิจ</w:t>
      </w:r>
    </w:p>
    <w:p w14:paraId="5C526138" w14:textId="77777777" w:rsidR="006223D6" w:rsidRPr="001022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พัฒนาบุคลากรให้มีสมรรถนะ ทักษะ ความรู้ความสามารถและความเชี่ยวชาญในงาน</w:t>
      </w:r>
    </w:p>
    <w:p w14:paraId="5F687B08" w14:textId="77777777" w:rsidR="006223D6" w:rsidRPr="001022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ส่งเสริมการเรียนรู้อย่างยั่งยืน เน้นการพัฒนาตนเองและเสริมสร้างองค์กรให้เป็นองค์การแห่งการเรียนรู้</w:t>
      </w:r>
    </w:p>
    <w:p w14:paraId="4644CC01" w14:textId="77777777" w:rsidR="006223D6" w:rsidRPr="0010225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color w:val="000000"/>
          <w:sz w:val="32"/>
          <w:szCs w:val="32"/>
        </w:rPr>
        <w:t>เสริมสร้างค่านิยม วัฒนธรรมองค์กรและพฤติกรรมที่พึงประสงค์</w:t>
      </w:r>
    </w:p>
    <w:p w14:paraId="585323FE" w14:textId="77777777" w:rsidR="006223D6" w:rsidRPr="00102250" w:rsidRDefault="006223D6">
      <w:pPr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p w14:paraId="0898BB1E" w14:textId="77777777" w:rsidR="006223D6" w:rsidRPr="00102250" w:rsidRDefault="006223D6">
      <w:pPr>
        <w:pBdr>
          <w:top w:val="nil"/>
          <w:left w:val="nil"/>
          <w:bottom w:val="nil"/>
          <w:right w:val="nil"/>
          <w:between w:val="nil"/>
        </w:pBdr>
        <w:ind w:left="1069"/>
        <w:jc w:val="both"/>
        <w:rPr>
          <w:rFonts w:ascii="TH SarabunIT๙" w:eastAsia="Sarabun" w:hAnsi="TH SarabunIT๙" w:cs="TH SarabunIT๙"/>
          <w:noProof/>
          <w:color w:val="000000"/>
          <w:sz w:val="32"/>
          <w:szCs w:val="32"/>
        </w:rPr>
      </w:pPr>
    </w:p>
    <w:tbl>
      <w:tblPr>
        <w:tblStyle w:val="af0"/>
        <w:tblW w:w="9356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6223D6" w:rsidRPr="00102250" w14:paraId="03B1FDB5" w14:textId="77777777">
        <w:trPr>
          <w:tblHeader/>
        </w:trPr>
        <w:tc>
          <w:tcPr>
            <w:tcW w:w="9356" w:type="dxa"/>
          </w:tcPr>
          <w:p w14:paraId="664F1A54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  <w:u w:val="single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  <w:u w:val="single"/>
              </w:rPr>
              <w:t>นโยบายด้านการบริหารงานบุคคล</w:t>
            </w:r>
          </w:p>
        </w:tc>
      </w:tr>
      <w:tr w:rsidR="006223D6" w:rsidRPr="00102250" w14:paraId="73E66F6A" w14:textId="77777777">
        <w:tc>
          <w:tcPr>
            <w:tcW w:w="9356" w:type="dxa"/>
          </w:tcPr>
          <w:p w14:paraId="5E5EBF86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1.  การสร้างการตระหนักถึงคุณธรรม จริยธรรม ในการเรียนรู้และพัฒนาตนเองสู่ความเป็นเลิศ</w:t>
            </w:r>
          </w:p>
        </w:tc>
      </w:tr>
      <w:tr w:rsidR="006223D6" w:rsidRPr="00102250" w14:paraId="2AD3C9C0" w14:textId="77777777">
        <w:tc>
          <w:tcPr>
            <w:tcW w:w="9356" w:type="dxa"/>
          </w:tcPr>
          <w:p w14:paraId="6A4D1963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2.  การพัฒนาสภาพแวดล้อมที่เอื้อต่อการปฏิบัติงาน</w:t>
            </w:r>
          </w:p>
        </w:tc>
      </w:tr>
      <w:tr w:rsidR="006223D6" w:rsidRPr="00102250" w14:paraId="183F7567" w14:textId="77777777">
        <w:tc>
          <w:tcPr>
            <w:tcW w:w="9356" w:type="dxa"/>
          </w:tcPr>
          <w:p w14:paraId="19EF9BFA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3.  พัฒนาบุคลากรให้มีความรู้ ความเข้าใจ เกี่ยวกับการบริหารกิจการบ้านเมืองที่ดี</w:t>
            </w:r>
          </w:p>
        </w:tc>
      </w:tr>
      <w:tr w:rsidR="006223D6" w:rsidRPr="00102250" w14:paraId="519E633B" w14:textId="77777777">
        <w:tc>
          <w:tcPr>
            <w:tcW w:w="9356" w:type="dxa"/>
          </w:tcPr>
          <w:p w14:paraId="5587B101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4.  พัฒนาองค์กรให้เป็นองค์กรแห่งการเรียนรู้</w:t>
            </w:r>
          </w:p>
        </w:tc>
      </w:tr>
      <w:tr w:rsidR="006223D6" w:rsidRPr="00102250" w14:paraId="0CC82A8F" w14:textId="77777777">
        <w:tc>
          <w:tcPr>
            <w:tcW w:w="9356" w:type="dxa"/>
          </w:tcPr>
          <w:p w14:paraId="4451AF8A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5.  การพัฒนาระบบบริหารทรัพยากรบุคคลให้มีประสิทธิภาพ</w:t>
            </w:r>
          </w:p>
        </w:tc>
      </w:tr>
      <w:tr w:rsidR="006223D6" w:rsidRPr="00102250" w14:paraId="30D898A3" w14:textId="77777777">
        <w:tc>
          <w:tcPr>
            <w:tcW w:w="9356" w:type="dxa"/>
          </w:tcPr>
          <w:p w14:paraId="7615793A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6.  การส่งเสริมคุณภาพชีวิตข้าราชการ</w:t>
            </w:r>
          </w:p>
        </w:tc>
      </w:tr>
      <w:tr w:rsidR="006223D6" w:rsidRPr="00102250" w14:paraId="28DE5F9B" w14:textId="77777777">
        <w:tc>
          <w:tcPr>
            <w:tcW w:w="9356" w:type="dxa"/>
          </w:tcPr>
          <w:p w14:paraId="006474B8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7.  การสรรหา บรรจุ แต่งตั้ง บุคลากรให้เหมาะสมกับหลักสมรรถนะ</w:t>
            </w:r>
          </w:p>
        </w:tc>
      </w:tr>
      <w:tr w:rsidR="006223D6" w:rsidRPr="00102250" w14:paraId="74CD7946" w14:textId="77777777">
        <w:tc>
          <w:tcPr>
            <w:tcW w:w="9356" w:type="dxa"/>
          </w:tcPr>
          <w:p w14:paraId="76068FF4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8.  การพัฒนาระบบฐานข้อมูลสารสนเทศเพื่อสนับสนุนการปฏิบัติงานด้านการบริหารทรัพยากรบุคคล</w:t>
            </w:r>
          </w:p>
        </w:tc>
      </w:tr>
      <w:tr w:rsidR="006223D6" w:rsidRPr="00102250" w14:paraId="03C115E3" w14:textId="77777777">
        <w:tc>
          <w:tcPr>
            <w:tcW w:w="9356" w:type="dxa"/>
          </w:tcPr>
          <w:p w14:paraId="09B27987" w14:textId="77777777" w:rsidR="006223D6" w:rsidRPr="00102250" w:rsidRDefault="00000000">
            <w:pPr>
              <w:ind w:left="601" w:right="-250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 9.  การพัฒนาศักยภาพบุคลากรด้านเศรษฐกิจฐานรากและการจัดการสิ่งแวดล้อม  อย่างเป็นระบบ</w:t>
            </w:r>
          </w:p>
          <w:p w14:paraId="1EECF6B4" w14:textId="77777777" w:rsidR="006223D6" w:rsidRPr="00102250" w:rsidRDefault="00000000">
            <w:pPr>
              <w:ind w:left="601" w:right="-250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>และต่อเนื่อง</w:t>
            </w:r>
          </w:p>
        </w:tc>
      </w:tr>
      <w:tr w:rsidR="006223D6" w:rsidRPr="00102250" w14:paraId="117CC91C" w14:textId="77777777">
        <w:tc>
          <w:tcPr>
            <w:tcW w:w="9356" w:type="dxa"/>
          </w:tcPr>
          <w:p w14:paraId="21714550" w14:textId="77777777" w:rsidR="006223D6" w:rsidRPr="00102250" w:rsidRDefault="00000000">
            <w:pPr>
              <w:ind w:left="601"/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  <w:t xml:space="preserve"> 10.  การสร้างความก้าวหน้าในสายอาชีพ</w:t>
            </w:r>
          </w:p>
        </w:tc>
      </w:tr>
      <w:tr w:rsidR="006223D6" w:rsidRPr="00102250" w14:paraId="57013BB7" w14:textId="77777777">
        <w:tc>
          <w:tcPr>
            <w:tcW w:w="9356" w:type="dxa"/>
          </w:tcPr>
          <w:tbl>
            <w:tblPr>
              <w:tblStyle w:val="af1"/>
              <w:tblW w:w="9032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9032"/>
            </w:tblGrid>
            <w:tr w:rsidR="006223D6" w:rsidRPr="00102250" w14:paraId="45692B2F" w14:textId="77777777">
              <w:tc>
                <w:tcPr>
                  <w:tcW w:w="9032" w:type="dxa"/>
                </w:tcPr>
                <w:p w14:paraId="7B3BEFBD" w14:textId="77777777" w:rsidR="006223D6" w:rsidRPr="00102250" w:rsidRDefault="00000000">
                  <w:pPr>
                    <w:ind w:left="601"/>
                    <w:jc w:val="both"/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</w:pPr>
                  <w:r w:rsidRPr="00102250"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  <w:t>11. การวางแผนอัตรากำลังและปรับอัตรากำลังให้เหมาะสมกับภารกิจ</w:t>
                  </w:r>
                </w:p>
              </w:tc>
            </w:tr>
            <w:tr w:rsidR="006223D6" w:rsidRPr="00102250" w14:paraId="1CC78E60" w14:textId="77777777">
              <w:tc>
                <w:tcPr>
                  <w:tcW w:w="9032" w:type="dxa"/>
                </w:tcPr>
                <w:p w14:paraId="6EAA77EC" w14:textId="77777777" w:rsidR="006223D6" w:rsidRPr="00102250" w:rsidRDefault="00000000">
                  <w:pPr>
                    <w:ind w:left="601"/>
                    <w:jc w:val="both"/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</w:pPr>
                  <w:r w:rsidRPr="00102250"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  <w:t>12. การพัฒนาระบบสร้างแรงจูงใจเพื่อรักษาบุคลากรที่มีประสิทธิภาพสูงไว้</w:t>
                  </w:r>
                </w:p>
              </w:tc>
            </w:tr>
            <w:tr w:rsidR="006223D6" w:rsidRPr="00102250" w14:paraId="58C23E78" w14:textId="77777777">
              <w:tc>
                <w:tcPr>
                  <w:tcW w:w="9032" w:type="dxa"/>
                </w:tcPr>
                <w:p w14:paraId="2EADB33F" w14:textId="77777777" w:rsidR="006223D6" w:rsidRPr="00102250" w:rsidRDefault="00000000">
                  <w:pPr>
                    <w:ind w:left="601"/>
                    <w:jc w:val="both"/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</w:pPr>
                  <w:r w:rsidRPr="00102250"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  <w:t>13. กำหนดระเบียบ หลักเกณฑ์ วิธีปฏิบัติแนวทางในการดำเนินงานให้ชัดเจน</w:t>
                  </w:r>
                </w:p>
              </w:tc>
            </w:tr>
            <w:tr w:rsidR="006223D6" w:rsidRPr="00102250" w14:paraId="63D2BC03" w14:textId="77777777">
              <w:tc>
                <w:tcPr>
                  <w:tcW w:w="9032" w:type="dxa"/>
                </w:tcPr>
                <w:p w14:paraId="2EE35F7B" w14:textId="77777777" w:rsidR="006223D6" w:rsidRPr="00102250" w:rsidRDefault="00000000">
                  <w:pPr>
                    <w:ind w:left="601"/>
                    <w:jc w:val="both"/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</w:pPr>
                  <w:r w:rsidRPr="00102250"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  <w:t xml:space="preserve">14. บูรณาการแผนงาน/โครงการ และระบบการทำงานขององค์กรโดยเน้นการทำงานเป็นทีม </w:t>
                  </w:r>
                </w:p>
              </w:tc>
            </w:tr>
            <w:tr w:rsidR="006223D6" w:rsidRPr="00102250" w14:paraId="22A2A7B8" w14:textId="77777777">
              <w:tc>
                <w:tcPr>
                  <w:tcW w:w="9032" w:type="dxa"/>
                </w:tcPr>
                <w:p w14:paraId="2683A020" w14:textId="77777777" w:rsidR="006223D6" w:rsidRPr="00102250" w:rsidRDefault="006223D6">
                  <w:pPr>
                    <w:ind w:left="601"/>
                    <w:jc w:val="both"/>
                    <w:rPr>
                      <w:rFonts w:ascii="TH SarabunIT๙" w:eastAsia="Sarabun" w:hAnsi="TH SarabunIT๙" w:cs="TH SarabunIT๙"/>
                      <w:noProof/>
                      <w:sz w:val="32"/>
                      <w:szCs w:val="32"/>
                    </w:rPr>
                  </w:pPr>
                </w:p>
              </w:tc>
            </w:tr>
          </w:tbl>
          <w:p w14:paraId="55090B3E" w14:textId="77777777" w:rsidR="006223D6" w:rsidRPr="00102250" w:rsidRDefault="006223D6">
            <w:pPr>
              <w:jc w:val="both"/>
              <w:rPr>
                <w:rFonts w:ascii="TH SarabunIT๙" w:eastAsia="Sarabun" w:hAnsi="TH SarabunIT๙" w:cs="TH SarabunIT๙"/>
                <w:noProof/>
                <w:sz w:val="32"/>
                <w:szCs w:val="32"/>
              </w:rPr>
            </w:pPr>
          </w:p>
        </w:tc>
      </w:tr>
    </w:tbl>
    <w:p w14:paraId="655CAE6D" w14:textId="77777777" w:rsidR="006223D6" w:rsidRPr="00102250" w:rsidRDefault="00000000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ab/>
      </w:r>
      <w:r w:rsidR="00317CD4" w:rsidRPr="00317CD4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สำนักงานเทศบาลตำบลควนเสาธ</w:t>
      </w:r>
      <w:r w:rsidR="00317CD4">
        <w:rPr>
          <w:rFonts w:ascii="TH SarabunIT๙" w:eastAsia="Sarabun" w:hAnsi="TH SarabunIT๙" w:cs="TH SarabunIT๙" w:hint="cs"/>
          <w:b/>
          <w:bCs/>
          <w:noProof/>
          <w:sz w:val="32"/>
          <w:szCs w:val="32"/>
          <w:cs/>
        </w:rPr>
        <w:t>ง</w:t>
      </w:r>
      <w:r w:rsid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ได้จัดทำกลยุทธ์การบริหารทรัพยากรบุคคลตามกรอบมาตรฐานความสำเร็จด้านการบริหารทรัพยากรบุคคล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 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HR Scorecard )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สำนักงาน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>.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กำหนดไว้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ซึ่งกรอบมาตรฐานประกอบด้วย</w:t>
      </w:r>
    </w:p>
    <w:p w14:paraId="2F9C685C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มิติที่ 1  ความสอดคล้องเชิงยุทธศาสตร์ </w:t>
      </w:r>
    </w:p>
    <w:p w14:paraId="1E5C6651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มิติที่ 2  ประสิทธิภาพของการบริหารทรัพยากรบุคคล</w:t>
      </w:r>
    </w:p>
    <w:p w14:paraId="59CE038C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มิติที่ 3  ประสิทธิผลของการบริหารทรัพยากรบุคคล</w:t>
      </w:r>
    </w:p>
    <w:p w14:paraId="4F6AEEB2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มิติที่ 4  การพัฒนาบุคลากรทุกระดับเพื่อก้าวไปสู่ความเป็นมืออาชีพ</w:t>
      </w:r>
    </w:p>
    <w:p w14:paraId="5453FE86" w14:textId="77777777" w:rsidR="006223D6" w:rsidRPr="00102250" w:rsidRDefault="00000000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มิติที่ 5  การพัฒนาบุคลากรทุกระดับให้มีประสิทธิภาพเพื่อรองรับการเปลี่ยนแปลง</w:t>
      </w:r>
    </w:p>
    <w:p w14:paraId="35584F0B" w14:textId="77777777" w:rsidR="006223D6" w:rsidRPr="00102250" w:rsidRDefault="006223D6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17DD3636" w14:textId="77777777" w:rsidR="00317CD4" w:rsidRDefault="00000000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lastRenderedPageBreak/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มิติที่ 1  ความสอดคล้องเชิงยุทธศาสตร์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  หมายถึง</w:t>
      </w:r>
      <w:r w:rsid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การที่ส่วนราชการมีแนวทางและวิธีการบริการทรัพยากรบุคคลดังต่อไปนี้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</w:p>
    <w:p w14:paraId="1C756799" w14:textId="77777777" w:rsidR="006223D6" w:rsidRPr="00102250" w:rsidRDefault="00317CD4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(ก)  ส่วนราชการมีนโยบาย แผนงานและมาตรการด้านการบริหารทรัพยากรบุคคล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ซึ่งมีความสอดคล้องและสนับสนุนให้ส่วนราชการบรรลุพันธกิจ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เป้าหมาย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และวัตถุประสงค์ที่ตั้งไว้</w:t>
      </w:r>
    </w:p>
    <w:p w14:paraId="5F1411FA" w14:textId="77777777" w:rsidR="006223D6" w:rsidRPr="00102250" w:rsidRDefault="00000000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(ข)  ส่วนราชการมีการวางแผนและบริหารกำลังคนทั้งในเชิงปริมาณและคุณภาพ กล่าวคือ “กำลังคนมีขนาดและสมรรถนะ”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ที่เหมาะสมสอดคล้องกับการบรรลุภารกิจและความจำเป็นของส่วนราชการทั้งในปัจจุบันและอนาคต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มีการวิเคราะห์สภาพกำลัง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Workforce Analysis) 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สามารถระบุช่องว่างด้านความต้องการกำลังคนและมีแผนเพื่อลดช่องว่างดังกล่าว</w:t>
      </w:r>
    </w:p>
    <w:p w14:paraId="200282E8" w14:textId="77777777" w:rsidR="006223D6" w:rsidRPr="00317CD4" w:rsidRDefault="00000000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(ค)  ส่วนราชการมีนโยบาย แผนงาน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โครงการและมาตรการด้านการบริหารทรัพยากรบุคคลเพื่อดึงดูดให้ได้มา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พัฒนาและรักษาไว้ซึ่งกลุ่มข้าราชการ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และผู้ปฏิบัติงานที่มีทักษะหรือสมรรถนะสูง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ซึ่งจำเป็นต่อความคงอยู่และขีดความสามารถในการแข่งขันของส่วนราชการ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</w:rPr>
        <w:t>Talent Management)</w:t>
      </w:r>
    </w:p>
    <w:p w14:paraId="1B64C504" w14:textId="77777777" w:rsidR="006223D6" w:rsidRPr="00102250" w:rsidRDefault="00000000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Cs w:val="24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>(ง)   ส่วนราชการมีแผนการสร้างและแผนการพัฒนาผู้บริหารทุกระดับ</w:t>
      </w:r>
      <w:r w:rsid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วมทั้งมีแผนสร้างความต่อเนื่องในการบริหารราชการนอกจากนี้ยังรวมถึงการที่ผู้นำปฏิบัติตนเป็นแบบอย่างที่ดีและสร้างแรงบันดาลใจให้กับข้าราชการและผู้ปฏิบัติงานและพฤติกรรมในการทำงาน</w:t>
      </w:r>
    </w:p>
    <w:p w14:paraId="03E6EFEA" w14:textId="77777777" w:rsidR="006223D6" w:rsidRPr="00102250" w:rsidRDefault="006223D6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4D8EA618" w14:textId="77777777" w:rsidR="00317CD4" w:rsidRDefault="00000000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มิติที่ </w:t>
      </w:r>
      <w:r w:rsidRPr="00317CD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2  ประสิทธิภาพของการบริหารทรัพยากรบุคคล (HR Operational Efficiency)</w:t>
      </w:r>
      <w:r w:rsidR="00317CD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 xml:space="preserve"> 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หมายถึง กิจกรรมและกระบวนการบริหารทรัพยากรบุคคลของส่วนราชการ 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(HR Transactional Activities) 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มีลักษณะดังต่อไปนี้</w:t>
      </w:r>
    </w:p>
    <w:p w14:paraId="7486C87F" w14:textId="77777777" w:rsidR="00317CD4" w:rsidRPr="00317CD4" w:rsidRDefault="00317CD4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(ก) 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>กิจกรรมและกระบวนการบริหารทรัพยากรบุคคลของส่วนราชการ เช่น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การสรรหาคัดเลือก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การบรรจุแต่งตั้ง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การพัฒนาการเลื่อนขั้นเลื่อนตำแหน่ง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การโยกย้าย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และกิจกรรมด้านการบริหารทรัพยากรบุคคลอื่นๆ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มีความถูกต้องและทันเวลา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(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>Accuracy and Timeliness)</w:t>
      </w:r>
    </w:p>
    <w:p w14:paraId="71C6B1E9" w14:textId="77777777" w:rsidR="006223D6" w:rsidRPr="00317CD4" w:rsidRDefault="00317CD4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(ข) 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ส่วนราชการมีระบบฐานข้อมูลด้านการบริหารทรัพยากรบุคคลที่มีความถูกต้อง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ที่ยงตรง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ทันสมัย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และนำมาใช้ประกอบการตัดสินใจและการบริหารทรัพยากรบุคคลของส่วนราชการได้จริง</w:t>
      </w:r>
    </w:p>
    <w:p w14:paraId="6EA4288F" w14:textId="77777777" w:rsidR="00317CD4" w:rsidRPr="00317CD4" w:rsidRDefault="00317CD4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(ค)  สัดส่วนค่าใช้จ่ายสำหรับกิจกรรมและกระบวนการบริหารทรัพยากรบุคคล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ต่องบประมาณรายจ่ายของส่วนราชการ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มีความเหมาะสม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และสะท้อนผลิตภาพของบุคลากร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>HR Productivity)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ตลอดจนความคุ้มค่า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>Value for Money)</w:t>
      </w:r>
    </w:p>
    <w:p w14:paraId="2AB4EBF7" w14:textId="77777777" w:rsidR="006223D6" w:rsidRPr="00102250" w:rsidRDefault="00000000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(ง)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การนำเทคโนโลยีและเทคโนโลยีสารสนเทศมาใช้ในกิจกรรมและกระบวนการบริหารทรัพยากรบุคคลของส่วนราชการ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317CD4"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เพื่อปรับปรุงการบริหารและการบริการ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317CD4" w:rsidRPr="00317CD4">
        <w:rPr>
          <w:rFonts w:ascii="TH SarabunIT๙" w:eastAsia="Sarabun" w:hAnsi="TH SarabunIT๙" w:cs="TH SarabunIT๙"/>
          <w:noProof/>
          <w:sz w:val="32"/>
          <w:szCs w:val="32"/>
        </w:rPr>
        <w:t>HR Automation)</w:t>
      </w:r>
    </w:p>
    <w:p w14:paraId="79CD1980" w14:textId="77777777" w:rsidR="006223D6" w:rsidRPr="00102250" w:rsidRDefault="006223D6">
      <w:pPr>
        <w:rPr>
          <w:rFonts w:ascii="TH SarabunIT๙" w:eastAsia="Sarabun" w:hAnsi="TH SarabunIT๙" w:cs="TH SarabunIT๙"/>
          <w:noProof/>
          <w:sz w:val="32"/>
          <w:szCs w:val="32"/>
        </w:rPr>
      </w:pPr>
    </w:p>
    <w:p w14:paraId="4C583B3C" w14:textId="77777777" w:rsidR="00317CD4" w:rsidRDefault="00317CD4" w:rsidP="00317CD4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มิติที่ 3 ประสิทธิผลของการ</w:t>
      </w:r>
      <w:r w:rsidRPr="00317CD4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บริหารทรัพยากรบุคคล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 (HRM Program Effectiveness)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 xml:space="preserve">หมายถึง นโยบาย แผนงาน โครงการ และมาตรการด้านการบริหารทรัพยากรบุคคล ของส่วนราชการ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ก่อให้เกิดผลดังต่อไปนี้</w:t>
      </w:r>
    </w:p>
    <w:p w14:paraId="6FE550D3" w14:textId="77777777" w:rsidR="006223D6" w:rsidRPr="00317CD4" w:rsidRDefault="00317CD4" w:rsidP="00317CD4">
      <w:pPr>
        <w:spacing w:before="120"/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(ก) 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>การรักษาไว้ซึ่งข้าราชการและผู้ปฏิบัติงานซึ่งจำเป็นต่อการบรรลุเป้าหมาย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พันธกิจของส่วนราชการ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  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( 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>Retention)</w:t>
      </w:r>
    </w:p>
    <w:p w14:paraId="4B5A9B4C" w14:textId="77777777" w:rsidR="006223D6" w:rsidRPr="00317CD4" w:rsidRDefault="00317CD4" w:rsidP="00317CD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noProof/>
          <w:sz w:val="32"/>
          <w:szCs w:val="32"/>
          <w:cs/>
        </w:rPr>
        <w:t xml:space="preserve">(ข) </w:t>
      </w: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>ความพึงพอใจของข้าราชการและบุคลากร ผู้ปฏิบัติงาน ต่อนโยบาย แผนงาน</w:t>
      </w:r>
      <w:r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โครงการ</w:t>
      </w:r>
      <w:r w:rsidRPr="00317CD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Pr="00317CD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และมาตรการด้านการบริหารทรัพยากรบุคคลของส่วนราชการ</w:t>
      </w:r>
    </w:p>
    <w:p w14:paraId="6E049B22" w14:textId="77777777" w:rsidR="006223D6" w:rsidRPr="00317CD4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(ค)  การสนับสนุนให้เกิดการเรียนรู้และการพัฒนาอย่างต่อเนื่อง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รวมทั้งส่งเสริมให้มีการแบ่งปันแลกเปลี่ยนข้อมูลข่าวสารและความรู้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(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</w:rPr>
        <w:t xml:space="preserve">Development and Knowledge Management)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พื่อพัฒนาข้าราชการและผู้ปฏิบัติงานให้มีทักษะและสมรรถนะที่จำเป็นสำหรับการบรรลุภารกิจและเป้าหมายของส่วนราชการ</w:t>
      </w:r>
    </w:p>
    <w:p w14:paraId="41C0501A" w14:textId="77777777" w:rsidR="006223D6" w:rsidRPr="00317CD4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317CD4">
        <w:rPr>
          <w:rFonts w:ascii="TH SarabunIT๙" w:eastAsia="Sarabun" w:hAnsi="TH SarabunIT๙" w:cs="TH SarabunIT๙"/>
          <w:noProof/>
          <w:sz w:val="32"/>
          <w:szCs w:val="32"/>
        </w:rPr>
        <w:lastRenderedPageBreak/>
        <w:tab/>
        <w:t xml:space="preserve">(ง)  การมีระบบการบริหารผลงาน (Performance Management) ที่เน้นประสิทธิภาพ ประสิทธิผล และความคุ้มค่า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ระบบหรือวิธีการประเมินผลการปฏิบัติงานที่สามารถจำแนกความแตกต่างและจัดลำดับผลการปฏิบัติงานของข้าราชการและผู้ปฏิบัติงานซึ่งเรียกชื่ออื่นได้อย่างมีประสิทธิผล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นอกจากนี้ข้าราชการและผู้ปฏิบัติงานมีความเข้าใจถึงความเชื่อมโยงระหว่างผลการปฏิบัติงานส่วนบุคคลและผลงานของทีมงานกับความสำเร็จหรือผลงานของส่วนราชการ</w:t>
      </w:r>
    </w:p>
    <w:p w14:paraId="09CDCCE4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noProof/>
          <w:sz w:val="16"/>
          <w:szCs w:val="16"/>
        </w:rPr>
      </w:pPr>
    </w:p>
    <w:p w14:paraId="3739F955" w14:textId="77777777" w:rsidR="006F1014" w:rsidRDefault="006F1014">
      <w:pPr>
        <w:rPr>
          <w:rFonts w:ascii="TH SarabunIT๙" w:eastAsia="Sarabun" w:hAnsi="TH SarabunIT๙" w:cs="TH SarabunIT๙"/>
          <w:noProof/>
          <w:sz w:val="32"/>
          <w:szCs w:val="32"/>
        </w:rPr>
      </w:pPr>
      <w:r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มิติที่ 4  การพัฒนาบุคลากรทุกระดับเพื่อก้าวไปสู่ความเป็นมืออาชีพ</w:t>
      </w:r>
    </w:p>
    <w:p w14:paraId="461EF5B0" w14:textId="77777777" w:rsidR="006223D6" w:rsidRPr="00102250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(ก)  รับผิดชอบต่อการตัดสินใจและผลของการตัดสินใจด้านการบริหารทรัพยากรบุคคล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ตลอดจนการดำเนินการด้านวินัย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โดยคำนึงถึงหลักความสามารถและผลงานหลักคุณธรรม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หลักนิติธรรม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และหลักสิทธิมนุษยชน</w:t>
      </w:r>
    </w:p>
    <w:p w14:paraId="2CC4498A" w14:textId="77777777" w:rsidR="006F1014" w:rsidRPr="006F1014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(ข)  มีความโปร่งใสในทุกกระบวนการของการบริหารทรัพยากรบุคคล</w:t>
      </w:r>
      <w:r w:rsidR="006F1014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ทั้งนี้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จะต้องกำหนดให้ความพร้อมรับผิดด้านการบริหารทรัพยากรบุคคลแทรกอยู่ในทุกกิจกรรมด้านการบริหารทรัพยากรบุคคลของส่วนราชการ</w:t>
      </w:r>
    </w:p>
    <w:p w14:paraId="0145FC7E" w14:textId="77777777" w:rsidR="006F1014" w:rsidRPr="00102250" w:rsidRDefault="00000000" w:rsidP="006F1014">
      <w:pPr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</w:p>
    <w:p w14:paraId="74F41A94" w14:textId="77777777" w:rsidR="006223D6" w:rsidRPr="00102250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</w: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มิติที่ 5 การพัฒนาบุคลากรทุกระดับให้มีประสิทธิภาพเพื่อรองรับการเปลี่ยนแปลง</w:t>
      </w:r>
      <w:r w:rsidR="006F1014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 xml:space="preserve">หมายถึง การที่ส่วนราชการมีนโยบาย แผนงาน โครงการ และมาตรการ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ซึ่งจะนำไปสู่การพัฒนาคุณภาพชีวิตของข้าราชการและบุคลากรภาครัฐ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ดังนี้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ab/>
      </w:r>
    </w:p>
    <w:p w14:paraId="53AC916F" w14:textId="77777777" w:rsidR="006223D6" w:rsidRPr="00102250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(ก)   ข้าราชการและผู้ปฏิบัติงานมีความพึงพอใจต่อสภาพแวดล้อมในการทำงาน ระบบงานและบรรยากาศการทำงาน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ตลอดจนมีการนำเทคโนโลยีการสื่อสารเข้ามาใช้ในการบริหารราชการและการให้บริการแก่ประชาชน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ซึ่งจะส่งเสริมให้ข้าราชการและผู้ปฏิบัติงานได้ใช้ศักยภาพอย่างเต็มที่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โดยไม่สูญเสียรูปแบบการใช้ชีวิตส่วนตัว</w:t>
      </w:r>
    </w:p>
    <w:p w14:paraId="1E542379" w14:textId="77777777" w:rsidR="006223D6" w:rsidRPr="00102250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>(ข)  มีการจัดสวัสดิการและสิ่งอำนวยความสะดวกเพิ่มเติมที่ไม่ใช่สวัสดิการ</w:t>
      </w:r>
      <w:r w:rsidR="006F1014">
        <w:rPr>
          <w:rFonts w:ascii="TH SarabunIT๙" w:eastAsia="Sarabun" w:hAnsi="TH SarabunIT๙" w:cs="TH SarabunIT๙"/>
          <w:noProof/>
          <w:sz w:val="32"/>
          <w:szCs w:val="32"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ภาคบังคับตามกฎหมาย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ซึ่งมีความเหมาะสมสอดคล้องกับความต้องการและสภาพของส่วนราชการ</w:t>
      </w:r>
    </w:p>
    <w:p w14:paraId="1CE18BC3" w14:textId="77777777" w:rsidR="006223D6" w:rsidRPr="00102250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(ค) 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ีการส่งเสริมความสัมพันธ์อันดีระหว่างฝ่ายบริหารของส่วนราชการกับข้าราชการและบุคลากรผู้ปฏิบัติงาน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และในระหว่างข้าราชการและผู้ปฏิบัติงานด้วยตนเอง</w:t>
      </w:r>
    </w:p>
    <w:p w14:paraId="13BB712A" w14:textId="77777777" w:rsidR="006223D6" w:rsidRPr="00102250" w:rsidRDefault="00000000" w:rsidP="006F1014">
      <w:pPr>
        <w:jc w:val="thaiDistribute"/>
        <w:rPr>
          <w:rFonts w:ascii="TH SarabunIT๙" w:eastAsia="Sarabun" w:hAnsi="TH SarabunIT๙" w:cs="TH SarabunIT๙"/>
          <w:noProof/>
          <w:sz w:val="32"/>
          <w:szCs w:val="32"/>
        </w:rPr>
        <w:sectPr w:rsidR="006223D6" w:rsidRPr="00102250">
          <w:headerReference w:type="first" r:id="rId12"/>
          <w:pgSz w:w="11906" w:h="16838"/>
          <w:pgMar w:top="1191" w:right="1304" w:bottom="709" w:left="1304" w:header="709" w:footer="709" w:gutter="0"/>
          <w:pgNumType w:start="1"/>
          <w:cols w:space="720"/>
        </w:sectPr>
      </w:pPr>
      <w:r w:rsidRPr="00102250">
        <w:rPr>
          <w:rFonts w:ascii="TH SarabunIT๙" w:eastAsia="Sarabun" w:hAnsi="TH SarabunIT๙" w:cs="TH SarabunIT๙"/>
          <w:noProof/>
          <w:sz w:val="32"/>
          <w:szCs w:val="32"/>
        </w:rPr>
        <w:tab/>
        <w:t xml:space="preserve">มิติในการประเมินสมรรถนะในการบริหารทรัพยากรบุคคลทั้ง 5 มิติ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เป็นเครื่องมือที่จะช่วยทำให้ส่วนราชการใช้ในการประเมินตนเองว่ามีนโยบาย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แผนงาน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โครงการ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มาตรการดำเนินงานด้านการบริหารทรัพยากรบุคคลสอดคล้องมิติในการประเมินดังกล่าวอย่างมีประสิทธิภาพ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ประสิทธิผลหรือไม่</w:t>
      </w:r>
      <w:r w:rsidR="006F1014" w:rsidRPr="006F1014">
        <w:rPr>
          <w:rFonts w:ascii="TH SarabunIT๙" w:eastAsia="Sarabun" w:hAnsi="TH SarabunIT๙" w:cs="TH SarabunIT๙"/>
          <w:noProof/>
          <w:sz w:val="32"/>
          <w:szCs w:val="32"/>
          <w:cs/>
        </w:rPr>
        <w:t xml:space="preserve"> </w:t>
      </w:r>
      <w:r w:rsidR="006F1014" w:rsidRPr="006F1014">
        <w:rPr>
          <w:rFonts w:ascii="TH SarabunIT๙" w:eastAsia="Sarabun" w:hAnsi="TH SarabunIT๙" w:cs="TH SarabunIT๙" w:hint="cs"/>
          <w:noProof/>
          <w:sz w:val="32"/>
          <w:szCs w:val="32"/>
          <w:cs/>
        </w:rPr>
        <w:t>มากน้อยเพียงใด</w:t>
      </w:r>
      <w:r w:rsidR="006F1014">
        <w:rPr>
          <w:rFonts w:ascii="TH SarabunIT๙" w:eastAsia="Sarabun" w:hAnsi="TH SarabunIT๙" w:cs="TH SarabunIT๙"/>
          <w:noProof/>
          <w:sz w:val="32"/>
          <w:szCs w:val="32"/>
        </w:rPr>
        <w:t xml:space="preserve">  </w:t>
      </w:r>
    </w:p>
    <w:p w14:paraId="18F10A03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28"/>
        </w:rPr>
      </w:pPr>
    </w:p>
    <w:p w14:paraId="7219DFF1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>ส่วนที่  3</w:t>
      </w:r>
    </w:p>
    <w:p w14:paraId="65B10BFF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6"/>
          <w:szCs w:val="36"/>
        </w:rPr>
        <w:t>แผนการบริหารและพัฒนาทรัพยากรบุคคล(แผนงาน/โครงการที่รองรับ)</w:t>
      </w:r>
    </w:p>
    <w:p w14:paraId="542621C2" w14:textId="77777777" w:rsidR="006223D6" w:rsidRPr="006F1014" w:rsidRDefault="006F1014">
      <w:pPr>
        <w:jc w:val="center"/>
        <w:rPr>
          <w:rFonts w:ascii="TH SarabunIT๙" w:eastAsia="Sarabun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eastAsia="Sarabun" w:hAnsi="TH SarabunIT๙" w:cs="TH SarabunIT๙" w:hint="cs"/>
          <w:b/>
          <w:bCs/>
          <w:noProof/>
          <w:sz w:val="36"/>
          <w:szCs w:val="36"/>
          <w:cs/>
        </w:rPr>
        <w:t>สำนักงานเทศบาลตำบลควนเสาธง</w:t>
      </w:r>
    </w:p>
    <w:p w14:paraId="55E9ED70" w14:textId="77777777" w:rsidR="006223D6" w:rsidRPr="00102250" w:rsidRDefault="00000000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  <w:r w:rsidRPr="00102250">
        <w:rPr>
          <w:rFonts w:ascii="TH SarabunIT๙" w:eastAsia="Sarabun" w:hAnsi="TH SarabunIT๙" w:cs="TH SarabunIT๙"/>
          <w:b/>
          <w:bCs/>
          <w:noProof/>
          <w:sz w:val="32"/>
          <w:szCs w:val="32"/>
        </w:rPr>
        <w:t>แผนงาน/โครงการที่รองรับแผนกลยุทธ์การบริหารทรัพยากรบุคคล</w:t>
      </w:r>
    </w:p>
    <w:tbl>
      <w:tblPr>
        <w:tblStyle w:val="af2"/>
        <w:tblpPr w:leftFromText="180" w:rightFromText="180" w:vertAnchor="text" w:tblpX="-202" w:tblpY="99"/>
        <w:tblW w:w="151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92"/>
        <w:gridCol w:w="2121"/>
        <w:gridCol w:w="2064"/>
        <w:gridCol w:w="2665"/>
        <w:gridCol w:w="1276"/>
        <w:gridCol w:w="1274"/>
        <w:gridCol w:w="1604"/>
        <w:gridCol w:w="2367"/>
      </w:tblGrid>
      <w:tr w:rsidR="006223D6" w:rsidRPr="00102250" w14:paraId="7D2BFF78" w14:textId="77777777" w:rsidTr="00466ABD">
        <w:tc>
          <w:tcPr>
            <w:tcW w:w="1792" w:type="dxa"/>
            <w:shd w:val="clear" w:color="auto" w:fill="BFBFBF"/>
          </w:tcPr>
          <w:p w14:paraId="0A46B2FD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มิติ</w:t>
            </w:r>
          </w:p>
        </w:tc>
        <w:tc>
          <w:tcPr>
            <w:tcW w:w="2121" w:type="dxa"/>
            <w:shd w:val="clear" w:color="auto" w:fill="BFBFBF"/>
          </w:tcPr>
          <w:p w14:paraId="554D4A75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เป้าประสงค์</w:t>
            </w:r>
          </w:p>
        </w:tc>
        <w:tc>
          <w:tcPr>
            <w:tcW w:w="2064" w:type="dxa"/>
            <w:shd w:val="clear" w:color="auto" w:fill="BFBFBF"/>
          </w:tcPr>
          <w:p w14:paraId="112E4D56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ตัวชี้วัด</w:t>
            </w:r>
          </w:p>
        </w:tc>
        <w:tc>
          <w:tcPr>
            <w:tcW w:w="2665" w:type="dxa"/>
            <w:shd w:val="clear" w:color="auto" w:fill="BFBFBF"/>
          </w:tcPr>
          <w:p w14:paraId="3859A61F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แผนงาน/โครงการ</w:t>
            </w:r>
          </w:p>
        </w:tc>
        <w:tc>
          <w:tcPr>
            <w:tcW w:w="1276" w:type="dxa"/>
            <w:shd w:val="clear" w:color="auto" w:fill="BFBFBF"/>
          </w:tcPr>
          <w:p w14:paraId="6246D0D8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</w:tc>
        <w:tc>
          <w:tcPr>
            <w:tcW w:w="1274" w:type="dxa"/>
            <w:shd w:val="clear" w:color="auto" w:fill="BFBFBF"/>
          </w:tcPr>
          <w:p w14:paraId="51C6E9A6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งบประมาณ</w:t>
            </w:r>
          </w:p>
          <w:p w14:paraId="56FE76D2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(บาท)</w:t>
            </w:r>
          </w:p>
        </w:tc>
        <w:tc>
          <w:tcPr>
            <w:tcW w:w="1604" w:type="dxa"/>
            <w:shd w:val="clear" w:color="auto" w:fill="BFBFBF"/>
          </w:tcPr>
          <w:p w14:paraId="7B21373E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ระยะเวลา</w:t>
            </w:r>
          </w:p>
        </w:tc>
        <w:tc>
          <w:tcPr>
            <w:tcW w:w="2367" w:type="dxa"/>
            <w:shd w:val="clear" w:color="auto" w:fill="BFBFBF"/>
          </w:tcPr>
          <w:p w14:paraId="44514760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การติดตามผล</w:t>
            </w:r>
          </w:p>
        </w:tc>
      </w:tr>
      <w:tr w:rsidR="006223D6" w:rsidRPr="00102250" w14:paraId="28E238BF" w14:textId="77777777" w:rsidTr="00466ABD">
        <w:tc>
          <w:tcPr>
            <w:tcW w:w="1792" w:type="dxa"/>
          </w:tcPr>
          <w:p w14:paraId="1BF49761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มิติที่ 1</w:t>
            </w:r>
          </w:p>
          <w:p w14:paraId="11603696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ความสอดคล้องเชิง</w:t>
            </w:r>
          </w:p>
          <w:p w14:paraId="331AE3DF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ยุทธศาสตร์</w:t>
            </w:r>
          </w:p>
          <w:p w14:paraId="29A4B183" w14:textId="77777777" w:rsidR="006223D6" w:rsidRPr="00102250" w:rsidRDefault="006223D6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121" w:type="dxa"/>
          </w:tcPr>
          <w:p w14:paraId="2E3ABDB7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ปรับปรุงโครงสร้างและอัตรากำลังให้เหมาะสม กับภารกิจ</w:t>
            </w:r>
          </w:p>
          <w:p w14:paraId="1E8CE821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จัดทำแผนผังเส้นทาง</w:t>
            </w:r>
          </w:p>
          <w:p w14:paraId="1EB1FAE1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ความก้าวหน้าให้กับ</w:t>
            </w:r>
          </w:p>
          <w:p w14:paraId="2CF248C1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พนักงาน</w:t>
            </w:r>
          </w:p>
        </w:tc>
        <w:tc>
          <w:tcPr>
            <w:tcW w:w="2064" w:type="dxa"/>
          </w:tcPr>
          <w:p w14:paraId="65DDE4BC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จำนวนครั้งในการปรับ</w:t>
            </w:r>
          </w:p>
          <w:p w14:paraId="0C9CEB39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แผนอัตรากำลัง</w:t>
            </w:r>
          </w:p>
          <w:p w14:paraId="7AF8A4E6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 ระดับความสำเร็จในการจัดทำแผนผังเส้นทาง</w:t>
            </w:r>
          </w:p>
          <w:p w14:paraId="2FDAF86D" w14:textId="77777777" w:rsidR="006223D6" w:rsidRPr="00466ABD" w:rsidRDefault="00000000" w:rsidP="002A56E2">
            <w:pPr>
              <w:rPr>
                <w:rFonts w:ascii="TH SarabunIT๙" w:eastAsia="Sarabun" w:hAnsi="TH SarabunIT๙" w:cs="TH SarabunIT๙"/>
                <w:noProof/>
                <w:spacing w:val="-14"/>
                <w:sz w:val="28"/>
              </w:rPr>
            </w:pPr>
            <w:r w:rsidRPr="00466ABD">
              <w:rPr>
                <w:rFonts w:ascii="TH SarabunIT๙" w:eastAsia="Sarabun" w:hAnsi="TH SarabunIT๙" w:cs="TH SarabunIT๙"/>
                <w:noProof/>
                <w:spacing w:val="-14"/>
                <w:sz w:val="28"/>
              </w:rPr>
              <w:t>ความก้าวหน้าให้กับพนักงาน</w:t>
            </w:r>
          </w:p>
        </w:tc>
        <w:tc>
          <w:tcPr>
            <w:tcW w:w="2665" w:type="dxa"/>
          </w:tcPr>
          <w:p w14:paraId="7E794496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 การจัดทำคู่มือเส้นทางความก้าว</w:t>
            </w:r>
          </w:p>
          <w:p w14:paraId="0D492A47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หน้าให้กับพนักงาน</w:t>
            </w:r>
          </w:p>
          <w:p w14:paraId="4AE79BF7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โครงการให้ทุนการศึกษาแก่</w:t>
            </w:r>
          </w:p>
          <w:p w14:paraId="32573915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พนักงาน</w:t>
            </w:r>
          </w:p>
          <w:p w14:paraId="5735B91D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76" w:type="dxa"/>
          </w:tcPr>
          <w:p w14:paraId="430B693F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สำนักปลัด</w:t>
            </w:r>
          </w:p>
        </w:tc>
        <w:tc>
          <w:tcPr>
            <w:tcW w:w="1274" w:type="dxa"/>
          </w:tcPr>
          <w:p w14:paraId="27D17C51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2A9AEE84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4BD158C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34F05C4C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0411B18B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50,000</w:t>
            </w:r>
          </w:p>
        </w:tc>
        <w:tc>
          <w:tcPr>
            <w:tcW w:w="1604" w:type="dxa"/>
          </w:tcPr>
          <w:p w14:paraId="35D4E47C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367" w:type="dxa"/>
          </w:tcPr>
          <w:p w14:paraId="434E2B5C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</w:tc>
      </w:tr>
      <w:tr w:rsidR="006223D6" w:rsidRPr="00102250" w14:paraId="1807A66C" w14:textId="77777777" w:rsidTr="00466ABD">
        <w:tc>
          <w:tcPr>
            <w:tcW w:w="1792" w:type="dxa"/>
          </w:tcPr>
          <w:p w14:paraId="09A7C671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มิติที่ 2</w:t>
            </w:r>
          </w:p>
          <w:p w14:paraId="0474825E" w14:textId="77777777" w:rsidR="00466ABD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ประสิทธิภาพของ</w:t>
            </w:r>
          </w:p>
          <w:p w14:paraId="04BA1529" w14:textId="77777777" w:rsidR="00466ABD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การบริหาร</w:t>
            </w:r>
          </w:p>
          <w:p w14:paraId="71CA8488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ทรัพยากรบุคคล</w:t>
            </w:r>
          </w:p>
        </w:tc>
        <w:tc>
          <w:tcPr>
            <w:tcW w:w="2121" w:type="dxa"/>
          </w:tcPr>
          <w:p w14:paraId="014B4FEB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มีการนำเทคโนโลยีและ</w:t>
            </w:r>
          </w:p>
          <w:p w14:paraId="41459D3F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สารสนเทศมาใช้ในการ</w:t>
            </w:r>
          </w:p>
          <w:p w14:paraId="26AE608B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ปฏิบัติงานเพื่อเพิ่ม</w:t>
            </w:r>
          </w:p>
          <w:p w14:paraId="0ABA6D98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ประสิทธิภาพ</w:t>
            </w:r>
          </w:p>
          <w:p w14:paraId="2D0B236E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มีการพัฒนาความรู้ด้าน IT ของบุคลากร อย่างต่อเนื่องสม่ำเสมอ</w:t>
            </w:r>
          </w:p>
          <w:p w14:paraId="1F5B0A2E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  นำเทคโนโลยีมาใช้เพื่อลดปริมาณการใช้วัสดุ</w:t>
            </w:r>
          </w:p>
          <w:p w14:paraId="02A24AAD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ครุภัณฑ์</w:t>
            </w:r>
          </w:p>
        </w:tc>
        <w:tc>
          <w:tcPr>
            <w:tcW w:w="2064" w:type="dxa"/>
          </w:tcPr>
          <w:p w14:paraId="271778A9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 จำนวนกิจกรรมด้านการบริหารงานบุคลากรที่ใช้เทคโนโลยีและสารสนเทศมาใช้ในการเก็บรวบรวมข้อมูลและให้บริการ</w:t>
            </w:r>
          </w:p>
          <w:p w14:paraId="4A7CAC82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 ร้อยละของบุคลากรที่ได้รับอบรมหรือพัฒนาความรู้ด้านเทคโนโลยี</w:t>
            </w:r>
          </w:p>
          <w:p w14:paraId="2BF2E227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 ปริมาณการใช้วัสดุ</w:t>
            </w:r>
          </w:p>
          <w:p w14:paraId="1FDAAD5D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ครุภัณฑ์ลดลง</w:t>
            </w:r>
          </w:p>
        </w:tc>
        <w:tc>
          <w:tcPr>
            <w:tcW w:w="2665" w:type="dxa"/>
          </w:tcPr>
          <w:p w14:paraId="23398F4B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 แผนงานส่งบุคลากร</w:t>
            </w:r>
          </w:p>
          <w:p w14:paraId="723B0729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เข้ารับการอบรมพัฒนาความรู้</w:t>
            </w:r>
          </w:p>
          <w:p w14:paraId="5D8EA4B5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ด้าน IT จากหน่วยงานภายนอก</w:t>
            </w:r>
          </w:p>
          <w:p w14:paraId="4451947D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แผนงานการจัดทำบันทึกทะเบียนประวัติด้วยคอมพิวเตอร์</w:t>
            </w:r>
          </w:p>
          <w:p w14:paraId="08BA45FF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แผนงานการเผยแพร่ข้อมูลข่าว</w:t>
            </w:r>
          </w:p>
          <w:p w14:paraId="6D1BFF28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สารทางเว็บไซด์</w:t>
            </w:r>
          </w:p>
          <w:p w14:paraId="66189239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76" w:type="dxa"/>
          </w:tcPr>
          <w:p w14:paraId="57AE75BD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สำนักปลัด</w:t>
            </w:r>
          </w:p>
        </w:tc>
        <w:tc>
          <w:tcPr>
            <w:tcW w:w="1274" w:type="dxa"/>
          </w:tcPr>
          <w:p w14:paraId="5AE7B61D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604" w:type="dxa"/>
          </w:tcPr>
          <w:p w14:paraId="06426A4E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367" w:type="dxa"/>
          </w:tcPr>
          <w:p w14:paraId="3CF4D7CD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</w:tc>
      </w:tr>
      <w:tr w:rsidR="006223D6" w:rsidRPr="00102250" w14:paraId="2EF463C2" w14:textId="77777777" w:rsidTr="00466ABD">
        <w:tc>
          <w:tcPr>
            <w:tcW w:w="1792" w:type="dxa"/>
          </w:tcPr>
          <w:p w14:paraId="788833A1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lastRenderedPageBreak/>
              <w:t>มติที่ 3</w:t>
            </w:r>
          </w:p>
          <w:p w14:paraId="1C31A2BF" w14:textId="77777777" w:rsidR="00466ABD" w:rsidRDefault="00000000" w:rsidP="002A56E2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ประสิทธิผลของการบริหารทรัพยากร</w:t>
            </w:r>
          </w:p>
          <w:p w14:paraId="373D4B95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บุคคล</w:t>
            </w:r>
          </w:p>
          <w:p w14:paraId="458976EF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(ประเด็นยุทธศาสตร์</w:t>
            </w:r>
          </w:p>
          <w:p w14:paraId="45A48691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ที่ 1)</w:t>
            </w:r>
          </w:p>
        </w:tc>
        <w:tc>
          <w:tcPr>
            <w:tcW w:w="2121" w:type="dxa"/>
          </w:tcPr>
          <w:p w14:paraId="53CB370D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มีระบบการประเมิน</w:t>
            </w:r>
          </w:p>
          <w:p w14:paraId="360BC76A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ผลงานที่เที่ยงตรง เชื่อถือได้</w:t>
            </w:r>
          </w:p>
          <w:p w14:paraId="7CEDF13D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มีการติดตามและประเมินผลการปฏิบัติงาน อย่างต่อเนื่องและเป็น</w:t>
            </w:r>
          </w:p>
          <w:p w14:paraId="4F4CB928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รูปธรรม</w:t>
            </w:r>
          </w:p>
          <w:p w14:paraId="4D680115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ยึดประชาชนเป็นศูนย์ กลางในการทำงาน และบริการ</w:t>
            </w:r>
          </w:p>
        </w:tc>
        <w:tc>
          <w:tcPr>
            <w:tcW w:w="2064" w:type="dxa"/>
          </w:tcPr>
          <w:p w14:paraId="29FE5C65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ระดับความพึงพอใจของบุคลากรที่มีต่อระบบการประเมินผลการ</w:t>
            </w:r>
          </w:p>
          <w:p w14:paraId="1E2B5966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ปฏิบัติงาน</w:t>
            </w:r>
          </w:p>
          <w:p w14:paraId="00115535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 ระดับความพึงพอใจของประชาชนที่มีต่อผลการ</w:t>
            </w:r>
          </w:p>
          <w:p w14:paraId="33FE79BE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ปฏิบัติงานของหน่วยงาน</w:t>
            </w:r>
          </w:p>
          <w:p w14:paraId="44913D4D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</w:tc>
        <w:tc>
          <w:tcPr>
            <w:tcW w:w="2665" w:type="dxa"/>
          </w:tcPr>
          <w:p w14:paraId="12E97AD5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 แผนงานการสำรวจความพึงพอใจของบุคลากรที่มีต่อระบบการประเมินผลการปฏิบัติงาน</w:t>
            </w:r>
          </w:p>
          <w:p w14:paraId="2219F846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แผนงานการสำรวจความพึงพอใจของประชาชนที่มีต่อผลการ</w:t>
            </w:r>
          </w:p>
          <w:p w14:paraId="5956666D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ปฏิบัติงานของหน่วยงาน</w:t>
            </w:r>
          </w:p>
          <w:p w14:paraId="62A44AFF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276" w:type="dxa"/>
          </w:tcPr>
          <w:p w14:paraId="53DE0BF3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สำนักปลัด</w:t>
            </w:r>
          </w:p>
        </w:tc>
        <w:tc>
          <w:tcPr>
            <w:tcW w:w="1274" w:type="dxa"/>
          </w:tcPr>
          <w:p w14:paraId="087D5806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604" w:type="dxa"/>
          </w:tcPr>
          <w:p w14:paraId="4BA6A37D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367" w:type="dxa"/>
          </w:tcPr>
          <w:p w14:paraId="52DACCEC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</w:tc>
      </w:tr>
      <w:tr w:rsidR="006223D6" w:rsidRPr="00102250" w14:paraId="1549D1BC" w14:textId="77777777" w:rsidTr="00466ABD">
        <w:tc>
          <w:tcPr>
            <w:tcW w:w="1792" w:type="dxa"/>
          </w:tcPr>
          <w:p w14:paraId="70A3E423" w14:textId="77777777" w:rsidR="006223D6" w:rsidRPr="00102250" w:rsidRDefault="00000000" w:rsidP="002A56E2">
            <w:pPr>
              <w:ind w:left="-97" w:right="-175"/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(ประเด็น</w:t>
            </w:r>
          </w:p>
          <w:p w14:paraId="5A740AAC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ยุทธศาสตร์</w:t>
            </w:r>
          </w:p>
          <w:p w14:paraId="30CA6158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ที่ 2)</w:t>
            </w:r>
          </w:p>
        </w:tc>
        <w:tc>
          <w:tcPr>
            <w:tcW w:w="2121" w:type="dxa"/>
          </w:tcPr>
          <w:p w14:paraId="5F054648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มีการจัดอบรมหรือส่ง</w:t>
            </w:r>
          </w:p>
          <w:p w14:paraId="686625C6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บุคลากรเข้ารับการพัฒนา</w:t>
            </w:r>
          </w:p>
          <w:p w14:paraId="31C4132B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ความรู้  ทักษะ อย่างสม่ำเสมอ</w:t>
            </w:r>
          </w:p>
          <w:p w14:paraId="4A202439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มีการเผยแพร่ และประชาสัมพันธ์องค์</w:t>
            </w:r>
          </w:p>
          <w:p w14:paraId="4E1A831C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ความรู้ให้กับบุคลากร</w:t>
            </w:r>
          </w:p>
          <w:p w14:paraId="6A24B24B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3. มีการเก็บรวบรวม </w:t>
            </w:r>
          </w:p>
          <w:p w14:paraId="1CD8E162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องค์ความรู้ให้เป็นระบบ</w:t>
            </w:r>
          </w:p>
          <w:p w14:paraId="474B22ED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และหมวดหมู่</w:t>
            </w:r>
          </w:p>
          <w:p w14:paraId="2887AC06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4. มีการจัดทำแผนพัฒนา</w:t>
            </w:r>
          </w:p>
          <w:p w14:paraId="77DF386B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บุคลากร </w:t>
            </w:r>
          </w:p>
        </w:tc>
        <w:tc>
          <w:tcPr>
            <w:tcW w:w="2064" w:type="dxa"/>
          </w:tcPr>
          <w:p w14:paraId="498463B2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 ระดับความสำเร็จในการ</w:t>
            </w:r>
          </w:p>
          <w:p w14:paraId="76F18332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เผยแพร่องค์ความรู้</w:t>
            </w:r>
          </w:p>
          <w:p w14:paraId="2A4305B5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 จำนวนองค์ความรู้ที่ได้รับการรวบรวม</w:t>
            </w:r>
          </w:p>
          <w:p w14:paraId="683EC3FF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 ร้อยละของบุคลากรที่มี</w:t>
            </w:r>
          </w:p>
          <w:p w14:paraId="4AF20645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การจัดทำแผนพัฒนา</w:t>
            </w:r>
          </w:p>
          <w:p w14:paraId="41E76FD7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บุคลากร</w:t>
            </w:r>
          </w:p>
          <w:p w14:paraId="66BA5EB9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  </w:t>
            </w:r>
          </w:p>
        </w:tc>
        <w:tc>
          <w:tcPr>
            <w:tcW w:w="2665" w:type="dxa"/>
          </w:tcPr>
          <w:p w14:paraId="16D0D453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 โครงการอบรมสัมมนาผู้บริหาร สมาชิกสภาฯ พนักงานส่วนตำบล และพนักงานจ้าง</w:t>
            </w:r>
          </w:p>
          <w:p w14:paraId="646E23F4" w14:textId="77777777" w:rsidR="00466ABD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 แผนงานการเผยแพร่องค์ความรู้</w:t>
            </w:r>
          </w:p>
          <w:p w14:paraId="7066437F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ในองค์กร</w:t>
            </w:r>
          </w:p>
          <w:p w14:paraId="1E3842A5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แผนงานการจัดเก็บรวบรวมความรู้ในองค์กร</w:t>
            </w:r>
          </w:p>
          <w:p w14:paraId="6F616FCE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4.  แผนงานการจัดทำแผน</w:t>
            </w:r>
          </w:p>
          <w:p w14:paraId="080B3710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พัฒนาบุคลากร</w:t>
            </w:r>
          </w:p>
        </w:tc>
        <w:tc>
          <w:tcPr>
            <w:tcW w:w="1276" w:type="dxa"/>
          </w:tcPr>
          <w:p w14:paraId="314C12CA" w14:textId="77777777" w:rsidR="006223D6" w:rsidRPr="00102250" w:rsidRDefault="00000000" w:rsidP="002A56E2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สำนักปลัด</w:t>
            </w:r>
          </w:p>
        </w:tc>
        <w:tc>
          <w:tcPr>
            <w:tcW w:w="1274" w:type="dxa"/>
          </w:tcPr>
          <w:p w14:paraId="4E79AF24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5,000</w:t>
            </w:r>
          </w:p>
        </w:tc>
        <w:tc>
          <w:tcPr>
            <w:tcW w:w="1604" w:type="dxa"/>
          </w:tcPr>
          <w:p w14:paraId="2D40D72A" w14:textId="77777777" w:rsidR="006223D6" w:rsidRPr="00102250" w:rsidRDefault="006223D6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367" w:type="dxa"/>
          </w:tcPr>
          <w:p w14:paraId="2B8B2CFE" w14:textId="77777777" w:rsidR="006223D6" w:rsidRPr="00102250" w:rsidRDefault="00000000" w:rsidP="002A56E2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</w:tc>
      </w:tr>
    </w:tbl>
    <w:p w14:paraId="4BFFDB62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16"/>
          <w:szCs w:val="16"/>
        </w:rPr>
      </w:pPr>
    </w:p>
    <w:p w14:paraId="31902062" w14:textId="77777777" w:rsidR="006223D6" w:rsidRPr="00102250" w:rsidRDefault="006223D6">
      <w:pPr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01372B05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3C7A0302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2FD2334E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2E06F288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5B9311EA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342314ED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40E6968C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p w14:paraId="692A5984" w14:textId="77777777" w:rsidR="006223D6" w:rsidRPr="00102250" w:rsidRDefault="006223D6">
      <w:pPr>
        <w:jc w:val="center"/>
        <w:rPr>
          <w:rFonts w:ascii="TH SarabunIT๙" w:eastAsia="Sarabun" w:hAnsi="TH SarabunIT๙" w:cs="TH SarabunIT๙"/>
          <w:b/>
          <w:bCs/>
          <w:noProof/>
          <w:sz w:val="32"/>
          <w:szCs w:val="32"/>
        </w:rPr>
      </w:pPr>
    </w:p>
    <w:tbl>
      <w:tblPr>
        <w:tblStyle w:val="af3"/>
        <w:tblW w:w="1382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20"/>
        <w:gridCol w:w="2113"/>
        <w:gridCol w:w="2054"/>
        <w:gridCol w:w="2170"/>
        <w:gridCol w:w="1471"/>
        <w:gridCol w:w="1601"/>
        <w:gridCol w:w="1599"/>
        <w:gridCol w:w="1600"/>
      </w:tblGrid>
      <w:tr w:rsidR="006223D6" w:rsidRPr="00102250" w14:paraId="2A07C2D1" w14:textId="77777777">
        <w:tc>
          <w:tcPr>
            <w:tcW w:w="1220" w:type="dxa"/>
            <w:shd w:val="clear" w:color="auto" w:fill="BFBFBF"/>
          </w:tcPr>
          <w:p w14:paraId="18B902EF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มิติ</w:t>
            </w:r>
          </w:p>
        </w:tc>
        <w:tc>
          <w:tcPr>
            <w:tcW w:w="2113" w:type="dxa"/>
            <w:shd w:val="clear" w:color="auto" w:fill="BFBFBF"/>
          </w:tcPr>
          <w:p w14:paraId="0CB24678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เป้าประสงค์</w:t>
            </w:r>
          </w:p>
        </w:tc>
        <w:tc>
          <w:tcPr>
            <w:tcW w:w="2054" w:type="dxa"/>
            <w:shd w:val="clear" w:color="auto" w:fill="BFBFBF"/>
          </w:tcPr>
          <w:p w14:paraId="2E46338D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ตัวชี้วัด</w:t>
            </w:r>
          </w:p>
        </w:tc>
        <w:tc>
          <w:tcPr>
            <w:tcW w:w="2170" w:type="dxa"/>
            <w:shd w:val="clear" w:color="auto" w:fill="BFBFBF"/>
          </w:tcPr>
          <w:p w14:paraId="5634666A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แผนงาน/โครงการ</w:t>
            </w:r>
          </w:p>
        </w:tc>
        <w:tc>
          <w:tcPr>
            <w:tcW w:w="1471" w:type="dxa"/>
            <w:shd w:val="clear" w:color="auto" w:fill="BFBFBF"/>
          </w:tcPr>
          <w:p w14:paraId="3349C135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ผู้รับผิดชอบ</w:t>
            </w:r>
          </w:p>
        </w:tc>
        <w:tc>
          <w:tcPr>
            <w:tcW w:w="1601" w:type="dxa"/>
            <w:shd w:val="clear" w:color="auto" w:fill="BFBFBF"/>
          </w:tcPr>
          <w:p w14:paraId="2F85D9C8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งบประมาณ</w:t>
            </w:r>
          </w:p>
          <w:p w14:paraId="3D00AB18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(บาท)</w:t>
            </w:r>
          </w:p>
        </w:tc>
        <w:tc>
          <w:tcPr>
            <w:tcW w:w="1599" w:type="dxa"/>
            <w:shd w:val="clear" w:color="auto" w:fill="BFBFBF"/>
          </w:tcPr>
          <w:p w14:paraId="5DB07E99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ระยะเวลา</w:t>
            </w:r>
          </w:p>
        </w:tc>
        <w:tc>
          <w:tcPr>
            <w:tcW w:w="1600" w:type="dxa"/>
            <w:shd w:val="clear" w:color="auto" w:fill="BFBFBF"/>
          </w:tcPr>
          <w:p w14:paraId="56F5AD57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</w:rPr>
              <w:t>การติดตามผล</w:t>
            </w:r>
          </w:p>
        </w:tc>
      </w:tr>
      <w:tr w:rsidR="006223D6" w:rsidRPr="00102250" w14:paraId="5CFBF9A5" w14:textId="77777777">
        <w:tc>
          <w:tcPr>
            <w:tcW w:w="1220" w:type="dxa"/>
          </w:tcPr>
          <w:p w14:paraId="06C98819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มิติที่ 4</w:t>
            </w:r>
          </w:p>
          <w:p w14:paraId="7C76D516" w14:textId="77777777" w:rsidR="00466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  <w:t>การพัฒนา</w:t>
            </w:r>
          </w:p>
          <w:p w14:paraId="75D99B0F" w14:textId="77777777" w:rsidR="00466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  <w:t>บุคลากรทุก</w:t>
            </w:r>
          </w:p>
          <w:p w14:paraId="381E8835" w14:textId="77777777" w:rsidR="00466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  <w:t>ระดับเพื่อ</w:t>
            </w:r>
          </w:p>
          <w:p w14:paraId="065C398A" w14:textId="77777777" w:rsidR="00466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  <w:t>ก้าวไปสู่ความเป็นมือ</w:t>
            </w:r>
          </w:p>
          <w:p w14:paraId="1B182645" w14:textId="77777777" w:rsidR="006223D6" w:rsidRPr="0010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b/>
                <w:bCs/>
                <w:noProof/>
                <w:color w:val="000000"/>
                <w:sz w:val="28"/>
              </w:rPr>
              <w:t xml:space="preserve">อาชีพ </w:t>
            </w:r>
          </w:p>
          <w:p w14:paraId="0880F551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113" w:type="dxa"/>
          </w:tcPr>
          <w:p w14:paraId="564FEC81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บุคลากรทุกระดับมีความรู้ ความสามารถ ทักษะ และสมรรถนะที่จำเป็นในการปฏิบัติงานตามเกณฑ์ที่กำหนด</w:t>
            </w:r>
          </w:p>
        </w:tc>
        <w:tc>
          <w:tcPr>
            <w:tcW w:w="2054" w:type="dxa"/>
          </w:tcPr>
          <w:p w14:paraId="53310706" w14:textId="77777777" w:rsidR="00466ABD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ร้อยละของบุคลากรที่</w:t>
            </w:r>
          </w:p>
          <w:p w14:paraId="1AE75C2E" w14:textId="77777777" w:rsidR="00466ABD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ผ่านหลักสูตรปฐมนิเทศ</w:t>
            </w:r>
          </w:p>
          <w:p w14:paraId="38C812E0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ข้าราชการหรือพนักงานส่วนท้องถิ่นบรรจุใหม่ จำนวน 2 ราย</w:t>
            </w:r>
          </w:p>
          <w:p w14:paraId="6E88DDC2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(ร้อยละ 80)</w:t>
            </w:r>
          </w:p>
          <w:p w14:paraId="13B05922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6F58385A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ร้อยละของบุคลากรที่ผ่านฝึกอบรมหลักสูตรตามสายงานของข้าราชการหรือพนักงานส่วนท้องถิ่น จำนวน 40 ราย</w:t>
            </w:r>
          </w:p>
          <w:p w14:paraId="2676CE15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(ร้อยละ 80)</w:t>
            </w:r>
          </w:p>
          <w:p w14:paraId="36CCB8FF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66E1DF68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170" w:type="dxa"/>
          </w:tcPr>
          <w:p w14:paraId="024491A5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 โครงการฝึกอบรมหลักสูตรปฐมนิเทศข้าราชการหรือพนักงานส่วนท้องถิ่นบรรจุใหม่</w:t>
            </w:r>
          </w:p>
          <w:p w14:paraId="1B9419E5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BB22D74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D867BA8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4B429E91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โครงการฝึกอบรมหลักสูตรตามสายงานของข้าราชการหรือพนักงานส่วนท้องถิ่น ได้แก่ ระดับกลาง หลักสูตรนักบริหารงานท้องถิ่น</w:t>
            </w:r>
          </w:p>
          <w:p w14:paraId="55CA05E7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ระดับต้น หลักสูตรนักบริหารงานทั่วไป หลักสูตรนักบริหารงานการคลัง หลักสูตรนักบริหารงานช่าง </w:t>
            </w: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หลักสูตรนักบริหารงานสาธารณสุขและสิ่งแวดล้อม หลักสูตรนักบริหารงานสวัสดิการสังคม หลักสูตรนักบริหารงานการศึกษา</w:t>
            </w:r>
          </w:p>
          <w:p w14:paraId="425157F8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หลักสูตรนักจัดการงานทั่วไป หลักสูตรนักทรัพยากรบุคคล</w:t>
            </w:r>
          </w:p>
          <w:p w14:paraId="45A891E5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หลักสูตรนักจัดการงานทะเบียนและบัตร หลักสูตรนักวิชาการคอมพิวเตอร์ หลักสูตรนักป้องกันและบรรเทาสาธารณภัย หลักสูตรนักจัดการงานเทศกิจ หลักสูตรนักวิชาการงานพัสดุ หลักสูตรนักวิชาการเงินและบัญชี หลักสูตรนักวิชาการคลัง หลักสูตรนักวิชาการจัดเก็บรายได้ หลักสูตรวิศวกรโยธา หลักสูตรนายช่างสำรวจ หลักสูตรนายช่างโยธา หลักสูตรนายช่างศิลป์ </w:t>
            </w: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หลักสูตรสถาปนิก หลักสูตรวิศวกรเครื่องกล หลักสูตรนักวิชาการสวนสาธารณะ หลักสูตรนายช่างไฟฟ้า หลักสูตรนายช่างเครื่องกล หลักสูตรพยาบาล</w:t>
            </w:r>
          </w:p>
          <w:p w14:paraId="6EF1DEFF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หลักสูตรนิติกร หลักสูตรนักวิเคราะห์นโยบายและแผน หลักสูตรเจ้าพนักงานประชาสัมพันธ์ หลักสูตรนักวิชาการศึกษา หลักสูตรนักจัดการงานทั่วไป หลักสูตรศึกษานิเทศก์ หลักสูตรนักพัฒนาชุมชน หลักสูตรนักวิชาการตรวจสอบภายใน หลักสูตรเจ้าพนักงานป้องกันและบรรเทาสาธารณภัย หลักสูตรเจ้าพนักงานทะเบียน หลักสูตรเจ้าพนักงานเทศกิจ หลักสูตรเจ้าพนักงานธุรการ หลักสูตรเจ้าพนักงานการเงินและบัญชี </w:t>
            </w: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หลักสูตรเจ้าพนักงานพัสดุ หลักสูตรเจ้าพนักงานจัดเก็บรายได้</w:t>
            </w:r>
          </w:p>
        </w:tc>
        <w:tc>
          <w:tcPr>
            <w:tcW w:w="1471" w:type="dxa"/>
          </w:tcPr>
          <w:p w14:paraId="5004D08D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lastRenderedPageBreak/>
              <w:t>กรมส่งเสริมการปกครองส่วนท้องถิ่น</w:t>
            </w:r>
          </w:p>
          <w:p w14:paraId="63C18B0F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300B67D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D658C70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BC972E9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A4A46C2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กรมส่งเสริมการปกครองส่วนท้องถิ่น</w:t>
            </w:r>
          </w:p>
        </w:tc>
        <w:tc>
          <w:tcPr>
            <w:tcW w:w="1601" w:type="dxa"/>
          </w:tcPr>
          <w:p w14:paraId="6E8972D1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60,000</w:t>
            </w:r>
          </w:p>
          <w:p w14:paraId="2A069CCF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ABA85CB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40AB995C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2272562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02D1D49B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46D5F408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8FFB9D1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20,000</w:t>
            </w:r>
          </w:p>
        </w:tc>
        <w:tc>
          <w:tcPr>
            <w:tcW w:w="1599" w:type="dxa"/>
          </w:tcPr>
          <w:p w14:paraId="2588486A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84EDAE7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0430CC4E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F1A6D87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3E8BFCB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631289DD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93FC930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600" w:type="dxa"/>
          </w:tcPr>
          <w:p w14:paraId="7F161179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  <w:p w14:paraId="0CA94366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48B5E05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01A2C7FA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CDE7359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</w:tc>
      </w:tr>
      <w:tr w:rsidR="006223D6" w:rsidRPr="00102250" w14:paraId="19518816" w14:textId="77777777">
        <w:tc>
          <w:tcPr>
            <w:tcW w:w="1220" w:type="dxa"/>
          </w:tcPr>
          <w:p w14:paraId="49A50BDA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lastRenderedPageBreak/>
              <w:t>มิติที่ 5</w:t>
            </w:r>
          </w:p>
          <w:p w14:paraId="5BC48D06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b/>
                <w:bCs/>
                <w:noProof/>
                <w:sz w:val="28"/>
              </w:rPr>
              <w:t>การพัฒนาบุคลากรทุกระดับให้มีประสิทธิภาพเพื่อรองรับการเปลี่ยนแปลง</w:t>
            </w:r>
          </w:p>
          <w:p w14:paraId="1E630F6D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9537FD2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113" w:type="dxa"/>
          </w:tcPr>
          <w:p w14:paraId="735B701B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 บุคลากรทุกระดับมีความรู้ ทักษะ สมรรถนะที่เหมาะสมกับการปฏิบัติงานและพร้อมกับการเปลี่ยนแปลง</w:t>
            </w:r>
          </w:p>
          <w:p w14:paraId="15E8AD54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A4E2A30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 บุคลากรมีความรู้ ทักษะ ในการปฏิบัติงานได้อย่างมีประสิทธิภาพ</w:t>
            </w:r>
          </w:p>
          <w:p w14:paraId="43B52F88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8ED41CF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บุคลากรทุกระดับมีความรู้ทักษะด้านดิจิทัลพัฒนาวัตกรรมในการปฏิบัติงาน</w:t>
            </w:r>
          </w:p>
          <w:p w14:paraId="61026E06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2054" w:type="dxa"/>
          </w:tcPr>
          <w:p w14:paraId="3543D57D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ร้อยละของบุคลากรที่ผ่านการประเมินการทดสอบหลังการฝึกอบรม จำนวน 200 ราย(ร้อยละ 80)</w:t>
            </w:r>
          </w:p>
          <w:p w14:paraId="0661F92D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7A0E1E0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ระดับความสำเร็จของการจัดทำผลรายงานการฝึกอบรมตาที่กำหนด (ระดับ 5)</w:t>
            </w:r>
          </w:p>
          <w:p w14:paraId="720646DB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5D942C1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ร้อยละของบุคลากรที่ผ่านการประเมินการทดสอบการฝึกอบรม จำนวน 100 ราย(ร้อยละ 80)</w:t>
            </w:r>
          </w:p>
        </w:tc>
        <w:tc>
          <w:tcPr>
            <w:tcW w:w="2170" w:type="dxa"/>
          </w:tcPr>
          <w:p w14:paraId="2AE2E86A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1. โครงการฝึกอบรมเชิงปฏิบัติการเพื่อเพิ่มประสิทธิภาพในการปฏิบัติงานขององค์กรปกครองส่วนท้องถิ่น</w:t>
            </w:r>
          </w:p>
          <w:p w14:paraId="5DFAFF8D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012AA449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2.โครงการฝึกอบรมการจัดทำแผนพัฒนาบุคลากร 3 ปี</w:t>
            </w:r>
          </w:p>
          <w:p w14:paraId="5BED32C0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35C0CC5D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406CDE35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3. โครงการฝึกอบรมเชิงปฏิบัติการเพื่อเพิ่มทักษะด้านดิจิทัลและการพัฒนานวัตกรรมในยุคดิจิทัล</w:t>
            </w:r>
          </w:p>
        </w:tc>
        <w:tc>
          <w:tcPr>
            <w:tcW w:w="1471" w:type="dxa"/>
          </w:tcPr>
          <w:p w14:paraId="2B95699A" w14:textId="77777777" w:rsidR="00466ABD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องค์กรปกครอง</w:t>
            </w:r>
          </w:p>
          <w:p w14:paraId="1E010453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ส่วนท้องถิ่น</w:t>
            </w:r>
          </w:p>
          <w:p w14:paraId="280FB3A7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D6BDCCA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2E022A65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242125A8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26AE6404" w14:textId="77777777" w:rsidR="00466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noProof/>
                <w:color w:val="000000"/>
                <w:sz w:val="28"/>
              </w:rPr>
              <w:t>สถาบันการ</w:t>
            </w:r>
          </w:p>
          <w:p w14:paraId="0B3FB9F5" w14:textId="77777777" w:rsidR="00466AB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noProof/>
                <w:color w:val="000000"/>
                <w:sz w:val="28"/>
              </w:rPr>
              <w:t>ศึกษาให้บริการ</w:t>
            </w:r>
          </w:p>
          <w:p w14:paraId="26CDB0F1" w14:textId="77777777" w:rsidR="006223D6" w:rsidRPr="0010225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TH Sarabun PSK" w:hAnsi="TH SarabunIT๙" w:cs="TH SarabunIT๙"/>
                <w:noProof/>
                <w:color w:val="000000"/>
                <w:sz w:val="28"/>
              </w:rPr>
            </w:pPr>
            <w:r w:rsidRPr="00102250">
              <w:rPr>
                <w:rFonts w:ascii="TH SarabunIT๙" w:eastAsia="TH Sarabun PSK" w:hAnsi="TH SarabunIT๙" w:cs="TH SarabunIT๙"/>
                <w:noProof/>
                <w:color w:val="000000"/>
                <w:sz w:val="28"/>
              </w:rPr>
              <w:t xml:space="preserve">วิชาการ </w:t>
            </w:r>
          </w:p>
          <w:p w14:paraId="3C09C539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DDFF3F9" w14:textId="77777777" w:rsidR="006223D6" w:rsidRPr="00102250" w:rsidRDefault="006223D6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39F703F" w14:textId="77777777" w:rsidR="00466ABD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องค์กรปกครอง</w:t>
            </w:r>
          </w:p>
          <w:p w14:paraId="46A20417" w14:textId="77777777" w:rsidR="006223D6" w:rsidRPr="00102250" w:rsidRDefault="00000000">
            <w:pPr>
              <w:jc w:val="center"/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ส่วนท้องถิ่น</w:t>
            </w:r>
          </w:p>
        </w:tc>
        <w:tc>
          <w:tcPr>
            <w:tcW w:w="1601" w:type="dxa"/>
          </w:tcPr>
          <w:p w14:paraId="5083D313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ไม่ใช้งบประมาณ</w:t>
            </w:r>
          </w:p>
          <w:p w14:paraId="6C456F3E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3EC99A94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73BFFBF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33CF3660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2F65E19C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28CE440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ไม่ใช้งบประมาณ</w:t>
            </w:r>
          </w:p>
          <w:p w14:paraId="221D6F80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E4B4BE7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09ABC4EC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DAE49B5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 xml:space="preserve"> </w:t>
            </w:r>
          </w:p>
          <w:p w14:paraId="424E7288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150,000</w:t>
            </w:r>
          </w:p>
        </w:tc>
        <w:tc>
          <w:tcPr>
            <w:tcW w:w="1599" w:type="dxa"/>
          </w:tcPr>
          <w:p w14:paraId="568C93B6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6A0B91D2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8E603EC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0B315E63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FFEB3C8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69440C38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295B741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74A41C91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56E8CC81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</w:tc>
        <w:tc>
          <w:tcPr>
            <w:tcW w:w="1600" w:type="dxa"/>
          </w:tcPr>
          <w:p w14:paraId="3BFA4502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  <w:p w14:paraId="0B3636E5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39E4A883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142181B5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  <w:p w14:paraId="6479C79B" w14:textId="77777777" w:rsidR="006223D6" w:rsidRPr="00102250" w:rsidRDefault="006223D6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</w:p>
          <w:p w14:paraId="2EEB70C2" w14:textId="77777777" w:rsidR="006223D6" w:rsidRPr="00102250" w:rsidRDefault="00000000">
            <w:pPr>
              <w:rPr>
                <w:rFonts w:ascii="TH SarabunIT๙" w:eastAsia="Sarabun" w:hAnsi="TH SarabunIT๙" w:cs="TH SarabunIT๙"/>
                <w:noProof/>
                <w:sz w:val="28"/>
              </w:rPr>
            </w:pPr>
            <w:r w:rsidRPr="00102250">
              <w:rPr>
                <w:rFonts w:ascii="TH SarabunIT๙" w:eastAsia="Sarabun" w:hAnsi="TH SarabunIT๙" w:cs="TH SarabunIT๙"/>
                <w:noProof/>
                <w:sz w:val="28"/>
              </w:rPr>
              <w:t>ผู้บังคับบัญชาติดตามผลการดำเนินงานตามแผนงาน/โครงการ</w:t>
            </w:r>
          </w:p>
        </w:tc>
      </w:tr>
    </w:tbl>
    <w:p w14:paraId="67DE8403" w14:textId="77777777" w:rsidR="006223D6" w:rsidRPr="00102250" w:rsidRDefault="006223D6">
      <w:pPr>
        <w:rPr>
          <w:rFonts w:ascii="TH SarabunIT๙" w:eastAsia="Sarabun" w:hAnsi="TH SarabunIT๙" w:cs="TH SarabunIT๙"/>
          <w:b/>
          <w:bCs/>
          <w:noProof/>
          <w:sz w:val="28"/>
        </w:rPr>
      </w:pPr>
      <w:bookmarkStart w:id="5" w:name="_heading=h.gjdgxs" w:colFirst="0" w:colLast="0"/>
      <w:bookmarkEnd w:id="5"/>
    </w:p>
    <w:sectPr w:rsidR="006223D6" w:rsidRPr="00102250">
      <w:pgSz w:w="16838" w:h="11906" w:orient="landscape"/>
      <w:pgMar w:top="1304" w:right="1191" w:bottom="1304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07A49" w14:textId="77777777" w:rsidR="00FE541B" w:rsidRDefault="00FE541B">
      <w:r>
        <w:separator/>
      </w:r>
    </w:p>
  </w:endnote>
  <w:endnote w:type="continuationSeparator" w:id="0">
    <w:p w14:paraId="20AF87C3" w14:textId="77777777" w:rsidR="00FE541B" w:rsidRDefault="00FE5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8FCF5E8-84A4-4028-A479-096DE01A7BFC}"/>
    <w:embedBold r:id="rId2" w:fontKey="{7AC5D25F-27D6-4B5D-8628-3C607EC25254}"/>
  </w:font>
  <w:font w:name="Sarabun">
    <w:charset w:val="00"/>
    <w:family w:val="auto"/>
    <w:pitch w:val="default"/>
    <w:embedRegular r:id="rId3" w:fontKey="{BC0E8CFD-85B3-4F9E-B8F7-8B17A077663F}"/>
    <w:embedBold r:id="rId4" w:fontKey="{27086C7C-0652-45FA-964B-77641B792B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6697552A-3E9B-405F-98EC-8737352EA235}"/>
    <w:embedBold r:id="rId6" w:fontKey="{889A916B-8F47-4765-B52F-97594D42D69E}"/>
    <w:embedBoldItalic r:id="rId7" w:fontKey="{6DC66203-ACC4-45E7-807F-9FC9E350CC8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86A24BDC-E15E-4C4B-BEF6-A2D5DCF8E17E}"/>
    <w:embedBold r:id="rId9" w:fontKey="{2A4F3C74-85BC-41A5-92BD-E3D55E14D4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354E8B8B-9A22-4DF2-89CC-A15020B590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CB1BE1E-2CDD-4666-A72B-A8846B1AC1E3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2" w:fontKey="{5A74C4BB-4701-4D39-92E5-D47469A13C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3" w:fontKey="{0A3B6363-8B97-4E7E-95DA-B4D7D729AA59}"/>
  </w:font>
  <w:font w:name="TH Sarabun PSK">
    <w:altName w:val="Cordia New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040C4F33-F215-47F0-A6FC-352F4373A3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14342" w14:textId="77777777" w:rsidR="00FE541B" w:rsidRDefault="00FE541B">
      <w:r>
        <w:separator/>
      </w:r>
    </w:p>
  </w:footnote>
  <w:footnote w:type="continuationSeparator" w:id="0">
    <w:p w14:paraId="4C405E49" w14:textId="77777777" w:rsidR="00FE541B" w:rsidRDefault="00FE54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77594" w14:textId="77777777" w:rsidR="006223D6" w:rsidRDefault="006223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1440"/>
      <w:jc w:val="right"/>
      <w:rPr>
        <w:rFonts w:ascii="Sarabun" w:eastAsia="Sarabun" w:hAnsi="Sarabun" w:cs="Sarabun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9F60" w14:textId="77777777" w:rsidR="006223D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>
      <w:rPr>
        <w:color w:val="000000"/>
        <w:szCs w:val="24"/>
      </w:rPr>
      <w:fldChar w:fldCharType="end"/>
    </w:r>
  </w:p>
  <w:p w14:paraId="3DCA1751" w14:textId="77777777" w:rsidR="006223D6" w:rsidRDefault="006223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79DD" w14:textId="77777777" w:rsidR="006223D6" w:rsidRDefault="006223D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E443B"/>
    <w:multiLevelType w:val="multilevel"/>
    <w:tmpl w:val="986CFF56"/>
    <w:lvl w:ilvl="0">
      <w:start w:val="1"/>
      <w:numFmt w:val="decimal"/>
      <w:lvlText w:val="(%1)"/>
      <w:lvlJc w:val="left"/>
      <w:pPr>
        <w:ind w:left="2550" w:hanging="39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1BB6691"/>
    <w:multiLevelType w:val="hybridMultilevel"/>
    <w:tmpl w:val="CE88DE0A"/>
    <w:lvl w:ilvl="0" w:tplc="B4442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502490"/>
    <w:multiLevelType w:val="multilevel"/>
    <w:tmpl w:val="A9E40594"/>
    <w:lvl w:ilvl="0">
      <w:start w:val="1"/>
      <w:numFmt w:val="decimal"/>
      <w:lvlText w:val="%1)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16283625"/>
    <w:multiLevelType w:val="multilevel"/>
    <w:tmpl w:val="0860B9BE"/>
    <w:lvl w:ilvl="0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4" w15:restartNumberingAfterBreak="0">
    <w:nsid w:val="1BFB3558"/>
    <w:multiLevelType w:val="multilevel"/>
    <w:tmpl w:val="4A46CBEC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68A433F"/>
    <w:multiLevelType w:val="multilevel"/>
    <w:tmpl w:val="F3BC37A0"/>
    <w:lvl w:ilvl="0">
      <w:start w:val="1"/>
      <w:numFmt w:val="decimal"/>
      <w:lvlText w:val="%1."/>
      <w:lvlJc w:val="left"/>
      <w:pPr>
        <w:ind w:left="2175" w:hanging="360"/>
      </w:pPr>
    </w:lvl>
    <w:lvl w:ilvl="1">
      <w:start w:val="1"/>
      <w:numFmt w:val="lowerLetter"/>
      <w:lvlText w:val="%2."/>
      <w:lvlJc w:val="left"/>
      <w:pPr>
        <w:ind w:left="2895" w:hanging="360"/>
      </w:pPr>
    </w:lvl>
    <w:lvl w:ilvl="2">
      <w:start w:val="1"/>
      <w:numFmt w:val="lowerRoman"/>
      <w:lvlText w:val="%3."/>
      <w:lvlJc w:val="right"/>
      <w:pPr>
        <w:ind w:left="3615" w:hanging="180"/>
      </w:pPr>
    </w:lvl>
    <w:lvl w:ilvl="3">
      <w:start w:val="1"/>
      <w:numFmt w:val="decimal"/>
      <w:lvlText w:val="%4."/>
      <w:lvlJc w:val="left"/>
      <w:pPr>
        <w:ind w:left="4335" w:hanging="360"/>
      </w:pPr>
    </w:lvl>
    <w:lvl w:ilvl="4">
      <w:start w:val="1"/>
      <w:numFmt w:val="lowerLetter"/>
      <w:lvlText w:val="%5."/>
      <w:lvlJc w:val="left"/>
      <w:pPr>
        <w:ind w:left="5055" w:hanging="360"/>
      </w:pPr>
    </w:lvl>
    <w:lvl w:ilvl="5">
      <w:start w:val="1"/>
      <w:numFmt w:val="lowerRoman"/>
      <w:lvlText w:val="%6."/>
      <w:lvlJc w:val="right"/>
      <w:pPr>
        <w:ind w:left="5775" w:hanging="180"/>
      </w:pPr>
    </w:lvl>
    <w:lvl w:ilvl="6">
      <w:start w:val="1"/>
      <w:numFmt w:val="decimal"/>
      <w:lvlText w:val="%7."/>
      <w:lvlJc w:val="left"/>
      <w:pPr>
        <w:ind w:left="6495" w:hanging="360"/>
      </w:pPr>
    </w:lvl>
    <w:lvl w:ilvl="7">
      <w:start w:val="1"/>
      <w:numFmt w:val="lowerLetter"/>
      <w:lvlText w:val="%8."/>
      <w:lvlJc w:val="left"/>
      <w:pPr>
        <w:ind w:left="7215" w:hanging="360"/>
      </w:pPr>
    </w:lvl>
    <w:lvl w:ilvl="8">
      <w:start w:val="1"/>
      <w:numFmt w:val="lowerRoman"/>
      <w:lvlText w:val="%9."/>
      <w:lvlJc w:val="right"/>
      <w:pPr>
        <w:ind w:left="7935" w:hanging="180"/>
      </w:pPr>
    </w:lvl>
  </w:abstractNum>
  <w:abstractNum w:abstractNumId="6" w15:restartNumberingAfterBreak="0">
    <w:nsid w:val="27D311C1"/>
    <w:multiLevelType w:val="multilevel"/>
    <w:tmpl w:val="7AFCBAA8"/>
    <w:lvl w:ilvl="0">
      <w:start w:val="1"/>
      <w:numFmt w:val="decimal"/>
      <w:lvlText w:val="%1."/>
      <w:lvlJc w:val="left"/>
      <w:pPr>
        <w:ind w:left="1800" w:hanging="360"/>
      </w:pPr>
      <w:rPr>
        <w:rFonts w:ascii="TH SarabunIT๙" w:eastAsia="Sarabun" w:hAnsi="TH SarabunIT๙" w:cs="TH SarabunIT๙"/>
      </w:r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048009B"/>
    <w:multiLevelType w:val="multilevel"/>
    <w:tmpl w:val="F462081C"/>
    <w:lvl w:ilvl="0">
      <w:start w:val="1"/>
      <w:numFmt w:val="decimal"/>
      <w:lvlText w:val="(%1)"/>
      <w:lvlJc w:val="left"/>
      <w:pPr>
        <w:ind w:left="2550" w:hanging="39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7630FEC"/>
    <w:multiLevelType w:val="multilevel"/>
    <w:tmpl w:val="EFD8BB66"/>
    <w:lvl w:ilvl="0">
      <w:start w:val="1"/>
      <w:numFmt w:val="decimal"/>
      <w:lvlText w:val="%1)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38E85D1A"/>
    <w:multiLevelType w:val="multilevel"/>
    <w:tmpl w:val="0082E14E"/>
    <w:lvl w:ilvl="0">
      <w:start w:val="1"/>
      <w:numFmt w:val="decimal"/>
      <w:lvlText w:val="%1."/>
      <w:lvlJc w:val="left"/>
      <w:pPr>
        <w:ind w:left="2203" w:hanging="360"/>
      </w:p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10" w15:restartNumberingAfterBreak="0">
    <w:nsid w:val="3D5F1725"/>
    <w:multiLevelType w:val="multilevel"/>
    <w:tmpl w:val="0860B9BE"/>
    <w:styleLink w:val="1"/>
    <w:lvl w:ilvl="0">
      <w:start w:val="1"/>
      <w:numFmt w:val="decimal"/>
      <w:lvlText w:val="%1."/>
      <w:lvlJc w:val="left"/>
      <w:pPr>
        <w:ind w:left="2203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11" w15:restartNumberingAfterBreak="0">
    <w:nsid w:val="53FB1BC1"/>
    <w:multiLevelType w:val="multilevel"/>
    <w:tmpl w:val="E4FC535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A023909"/>
    <w:multiLevelType w:val="multilevel"/>
    <w:tmpl w:val="A636E4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sz w:val="32"/>
        <w:szCs w:val="32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sz w:val="32"/>
        <w:szCs w:val="32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sz w:val="32"/>
        <w:szCs w:val="32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sz w:val="32"/>
        <w:szCs w:val="32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sz w:val="32"/>
        <w:szCs w:val="32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sz w:val="32"/>
        <w:szCs w:val="32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sz w:val="32"/>
        <w:szCs w:val="32"/>
      </w:rPr>
    </w:lvl>
    <w:lvl w:ilvl="8">
      <w:start w:val="1"/>
      <w:numFmt w:val="decimal"/>
      <w:lvlText w:val="%1.%2.%3.%4.%5.%6.%7.%8.%9"/>
      <w:lvlJc w:val="left"/>
      <w:pPr>
        <w:ind w:left="4680" w:hanging="1440"/>
      </w:pPr>
      <w:rPr>
        <w:sz w:val="32"/>
        <w:szCs w:val="32"/>
      </w:rPr>
    </w:lvl>
  </w:abstractNum>
  <w:abstractNum w:abstractNumId="13" w15:restartNumberingAfterBreak="0">
    <w:nsid w:val="5A147E72"/>
    <w:multiLevelType w:val="multilevel"/>
    <w:tmpl w:val="FB8007C8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thaiNumbers"/>
      <w:lvlText w:val="%2."/>
      <w:lvlJc w:val="left"/>
      <w:pPr>
        <w:ind w:left="180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520" w:hanging="1080"/>
      </w:pPr>
    </w:lvl>
    <w:lvl w:ilvl="6">
      <w:start w:val="1"/>
      <w:numFmt w:val="decimal"/>
      <w:lvlText w:val="%1.%2.%3.%4.%5.%6.%7"/>
      <w:lvlJc w:val="left"/>
      <w:pPr>
        <w:ind w:left="2880" w:hanging="1440"/>
      </w:pPr>
    </w:lvl>
    <w:lvl w:ilvl="7">
      <w:start w:val="1"/>
      <w:numFmt w:val="decimal"/>
      <w:lvlText w:val="%1.%2.%3.%4.%5.%6.%7.%8"/>
      <w:lvlJc w:val="left"/>
      <w:pPr>
        <w:ind w:left="2880" w:hanging="1440"/>
      </w:pPr>
    </w:lvl>
    <w:lvl w:ilvl="8">
      <w:start w:val="1"/>
      <w:numFmt w:val="decimal"/>
      <w:lvlText w:val="%1.%2.%3.%4.%5.%6.%7.%8.%9"/>
      <w:lvlJc w:val="left"/>
      <w:pPr>
        <w:ind w:left="3240" w:hanging="1800"/>
      </w:pPr>
    </w:lvl>
  </w:abstractNum>
  <w:abstractNum w:abstractNumId="14" w15:restartNumberingAfterBreak="0">
    <w:nsid w:val="64DB7D61"/>
    <w:multiLevelType w:val="multilevel"/>
    <w:tmpl w:val="93BE55F0"/>
    <w:lvl w:ilvl="0">
      <w:start w:val="1"/>
      <w:numFmt w:val="decimal"/>
      <w:lvlText w:val="%1."/>
      <w:lvlJc w:val="left"/>
      <w:pPr>
        <w:ind w:left="2203" w:hanging="360"/>
      </w:pPr>
      <w:rPr>
        <w:rFonts w:ascii="TH SarabunIT๙" w:eastAsia="Sarabun" w:hAnsi="TH SarabunIT๙" w:cs="TH SarabunIT๙"/>
      </w:rPr>
    </w:lvl>
    <w:lvl w:ilvl="1">
      <w:start w:val="1"/>
      <w:numFmt w:val="lowerLetter"/>
      <w:lvlText w:val="%2."/>
      <w:lvlJc w:val="left"/>
      <w:pPr>
        <w:ind w:left="2923" w:hanging="360"/>
      </w:pPr>
    </w:lvl>
    <w:lvl w:ilvl="2">
      <w:start w:val="1"/>
      <w:numFmt w:val="lowerRoman"/>
      <w:lvlText w:val="%3."/>
      <w:lvlJc w:val="right"/>
      <w:pPr>
        <w:ind w:left="3643" w:hanging="180"/>
      </w:pPr>
    </w:lvl>
    <w:lvl w:ilvl="3">
      <w:start w:val="1"/>
      <w:numFmt w:val="decimal"/>
      <w:lvlText w:val="%4."/>
      <w:lvlJc w:val="left"/>
      <w:pPr>
        <w:ind w:left="4363" w:hanging="360"/>
      </w:pPr>
    </w:lvl>
    <w:lvl w:ilvl="4">
      <w:start w:val="1"/>
      <w:numFmt w:val="lowerLetter"/>
      <w:lvlText w:val="%5."/>
      <w:lvlJc w:val="left"/>
      <w:pPr>
        <w:ind w:left="5083" w:hanging="360"/>
      </w:pPr>
    </w:lvl>
    <w:lvl w:ilvl="5">
      <w:start w:val="1"/>
      <w:numFmt w:val="lowerRoman"/>
      <w:lvlText w:val="%6."/>
      <w:lvlJc w:val="right"/>
      <w:pPr>
        <w:ind w:left="5803" w:hanging="180"/>
      </w:pPr>
    </w:lvl>
    <w:lvl w:ilvl="6">
      <w:start w:val="1"/>
      <w:numFmt w:val="decimal"/>
      <w:lvlText w:val="%7."/>
      <w:lvlJc w:val="left"/>
      <w:pPr>
        <w:ind w:left="6523" w:hanging="360"/>
      </w:pPr>
    </w:lvl>
    <w:lvl w:ilvl="7">
      <w:start w:val="1"/>
      <w:numFmt w:val="lowerLetter"/>
      <w:lvlText w:val="%8."/>
      <w:lvlJc w:val="left"/>
      <w:pPr>
        <w:ind w:left="7243" w:hanging="360"/>
      </w:pPr>
    </w:lvl>
    <w:lvl w:ilvl="8">
      <w:start w:val="1"/>
      <w:numFmt w:val="lowerRoman"/>
      <w:lvlText w:val="%9."/>
      <w:lvlJc w:val="right"/>
      <w:pPr>
        <w:ind w:left="7963" w:hanging="180"/>
      </w:pPr>
    </w:lvl>
  </w:abstractNum>
  <w:abstractNum w:abstractNumId="15" w15:restartNumberingAfterBreak="0">
    <w:nsid w:val="6C2D5590"/>
    <w:multiLevelType w:val="multilevel"/>
    <w:tmpl w:val="6C06A818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733C2640"/>
    <w:multiLevelType w:val="multilevel"/>
    <w:tmpl w:val="28DAAA0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9D63EA"/>
    <w:multiLevelType w:val="hybridMultilevel"/>
    <w:tmpl w:val="F6524AE6"/>
    <w:lvl w:ilvl="0" w:tplc="DBD89D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4853063">
    <w:abstractNumId w:val="13"/>
  </w:num>
  <w:num w:numId="2" w16cid:durableId="10107070">
    <w:abstractNumId w:val="12"/>
  </w:num>
  <w:num w:numId="3" w16cid:durableId="704722099">
    <w:abstractNumId w:val="16"/>
  </w:num>
  <w:num w:numId="4" w16cid:durableId="1370912189">
    <w:abstractNumId w:val="11"/>
  </w:num>
  <w:num w:numId="5" w16cid:durableId="1514225087">
    <w:abstractNumId w:val="15"/>
  </w:num>
  <w:num w:numId="6" w16cid:durableId="1360857653">
    <w:abstractNumId w:val="4"/>
  </w:num>
  <w:num w:numId="7" w16cid:durableId="1870336419">
    <w:abstractNumId w:val="3"/>
  </w:num>
  <w:num w:numId="8" w16cid:durableId="977413875">
    <w:abstractNumId w:val="8"/>
  </w:num>
  <w:num w:numId="9" w16cid:durableId="1148785058">
    <w:abstractNumId w:val="2"/>
  </w:num>
  <w:num w:numId="10" w16cid:durableId="827985103">
    <w:abstractNumId w:val="5"/>
  </w:num>
  <w:num w:numId="11" w16cid:durableId="482545861">
    <w:abstractNumId w:val="9"/>
  </w:num>
  <w:num w:numId="12" w16cid:durableId="1708598794">
    <w:abstractNumId w:val="6"/>
  </w:num>
  <w:num w:numId="13" w16cid:durableId="1864396514">
    <w:abstractNumId w:val="7"/>
  </w:num>
  <w:num w:numId="14" w16cid:durableId="159859583">
    <w:abstractNumId w:val="0"/>
  </w:num>
  <w:num w:numId="15" w16cid:durableId="126245759">
    <w:abstractNumId w:val="1"/>
  </w:num>
  <w:num w:numId="16" w16cid:durableId="763645486">
    <w:abstractNumId w:val="17"/>
  </w:num>
  <w:num w:numId="17" w16cid:durableId="978148985">
    <w:abstractNumId w:val="14"/>
  </w:num>
  <w:num w:numId="18" w16cid:durableId="1851404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3D6"/>
    <w:rsid w:val="00102250"/>
    <w:rsid w:val="001236AF"/>
    <w:rsid w:val="0019168D"/>
    <w:rsid w:val="001B315B"/>
    <w:rsid w:val="00210955"/>
    <w:rsid w:val="002666FC"/>
    <w:rsid w:val="002A56E2"/>
    <w:rsid w:val="002A66FC"/>
    <w:rsid w:val="00301552"/>
    <w:rsid w:val="00317CD4"/>
    <w:rsid w:val="00355D7B"/>
    <w:rsid w:val="00382CAF"/>
    <w:rsid w:val="003F0545"/>
    <w:rsid w:val="004255F3"/>
    <w:rsid w:val="00466ABD"/>
    <w:rsid w:val="004915C0"/>
    <w:rsid w:val="00566EA5"/>
    <w:rsid w:val="0057311C"/>
    <w:rsid w:val="006177AC"/>
    <w:rsid w:val="006223D6"/>
    <w:rsid w:val="00630004"/>
    <w:rsid w:val="006320FD"/>
    <w:rsid w:val="006C63D2"/>
    <w:rsid w:val="006D3337"/>
    <w:rsid w:val="006F1014"/>
    <w:rsid w:val="007C7ED0"/>
    <w:rsid w:val="00842367"/>
    <w:rsid w:val="00851701"/>
    <w:rsid w:val="00896FE5"/>
    <w:rsid w:val="008F119C"/>
    <w:rsid w:val="00927F75"/>
    <w:rsid w:val="00932A62"/>
    <w:rsid w:val="00980259"/>
    <w:rsid w:val="009B442B"/>
    <w:rsid w:val="009F0091"/>
    <w:rsid w:val="009F3F2C"/>
    <w:rsid w:val="00A234F6"/>
    <w:rsid w:val="00B52502"/>
    <w:rsid w:val="00B72B06"/>
    <w:rsid w:val="00BC19F2"/>
    <w:rsid w:val="00BF644E"/>
    <w:rsid w:val="00C547EB"/>
    <w:rsid w:val="00D503E8"/>
    <w:rsid w:val="00D92210"/>
    <w:rsid w:val="00DC76B8"/>
    <w:rsid w:val="00DF3C3C"/>
    <w:rsid w:val="00E76C68"/>
    <w:rsid w:val="00F53052"/>
    <w:rsid w:val="00F724EB"/>
    <w:rsid w:val="00FE32AE"/>
    <w:rsid w:val="00FE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9A797"/>
  <w15:docId w15:val="{BE0C588F-73A5-4A65-B04E-D2DBE2896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23B"/>
    <w:rPr>
      <w:szCs w:val="28"/>
    </w:rPr>
  </w:style>
  <w:style w:type="paragraph" w:styleId="10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76323B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rsid w:val="007632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rsid w:val="0076323B"/>
    <w:pPr>
      <w:spacing w:after="120"/>
      <w:ind w:right="-154"/>
      <w:jc w:val="both"/>
    </w:pPr>
    <w:rPr>
      <w:rFonts w:ascii="Cordia New" w:eastAsia="Cordia New" w:hAnsi="Cordia New"/>
      <w:sz w:val="30"/>
      <w:szCs w:val="30"/>
    </w:rPr>
  </w:style>
  <w:style w:type="paragraph" w:styleId="a6">
    <w:name w:val="Body Text Indent"/>
    <w:basedOn w:val="a"/>
    <w:link w:val="a7"/>
    <w:rsid w:val="006D7162"/>
    <w:pPr>
      <w:spacing w:after="120"/>
      <w:ind w:left="283"/>
    </w:pPr>
    <w:rPr>
      <w:lang w:val="x-none" w:eastAsia="x-none"/>
    </w:rPr>
  </w:style>
  <w:style w:type="character" w:customStyle="1" w:styleId="a7">
    <w:name w:val="การเยื้องเนื้อความ อักขระ"/>
    <w:link w:val="a6"/>
    <w:rsid w:val="006D7162"/>
    <w:rPr>
      <w:sz w:val="24"/>
      <w:szCs w:val="28"/>
      <w:lang w:val="x-none" w:eastAsia="x-none"/>
    </w:rPr>
  </w:style>
  <w:style w:type="paragraph" w:customStyle="1" w:styleId="11">
    <w:name w:val="ลักษณะ1"/>
    <w:basedOn w:val="a"/>
    <w:rsid w:val="006D7162"/>
    <w:pPr>
      <w:spacing w:before="120" w:after="120"/>
      <w:ind w:firstLine="720"/>
      <w:jc w:val="both"/>
    </w:pPr>
    <w:rPr>
      <w:rFonts w:ascii="Angsana New" w:eastAsia="Cordia New" w:hAnsi="Angsana New"/>
      <w:b/>
      <w:bCs/>
      <w:sz w:val="32"/>
      <w:szCs w:val="32"/>
    </w:rPr>
  </w:style>
  <w:style w:type="paragraph" w:styleId="a8">
    <w:name w:val="List Paragraph"/>
    <w:basedOn w:val="a"/>
    <w:uiPriority w:val="34"/>
    <w:qFormat/>
    <w:rsid w:val="001C56D7"/>
    <w:pPr>
      <w:ind w:left="720"/>
      <w:contextualSpacing/>
    </w:pPr>
    <w:rPr>
      <w:rFonts w:ascii="Calibri" w:eastAsia="Calibri" w:hAnsi="Calibri" w:cs="Cordia New"/>
      <w:sz w:val="22"/>
    </w:rPr>
  </w:style>
  <w:style w:type="paragraph" w:styleId="a9">
    <w:name w:val="header"/>
    <w:basedOn w:val="a"/>
    <w:link w:val="aa"/>
    <w:uiPriority w:val="99"/>
    <w:rsid w:val="00A02AFA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A02AFA"/>
    <w:rPr>
      <w:sz w:val="24"/>
      <w:szCs w:val="28"/>
    </w:rPr>
  </w:style>
  <w:style w:type="paragraph" w:styleId="ab">
    <w:name w:val="footer"/>
    <w:basedOn w:val="a"/>
    <w:link w:val="ac"/>
    <w:rsid w:val="00A02AFA"/>
    <w:pPr>
      <w:tabs>
        <w:tab w:val="center" w:pos="4513"/>
        <w:tab w:val="right" w:pos="9026"/>
      </w:tabs>
    </w:pPr>
  </w:style>
  <w:style w:type="character" w:customStyle="1" w:styleId="ac">
    <w:name w:val="ท้ายกระดาษ อักขระ"/>
    <w:link w:val="ab"/>
    <w:rsid w:val="00A02AFA"/>
    <w:rPr>
      <w:sz w:val="24"/>
      <w:szCs w:val="28"/>
    </w:rPr>
  </w:style>
  <w:style w:type="paragraph" w:styleId="ad">
    <w:name w:val="Balloon Text"/>
    <w:basedOn w:val="a"/>
    <w:link w:val="ae"/>
    <w:rsid w:val="00B904A1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rsid w:val="00B904A1"/>
    <w:rPr>
      <w:rFonts w:ascii="Tahoma" w:hAnsi="Tahoma"/>
      <w:sz w:val="16"/>
    </w:rPr>
  </w:style>
  <w:style w:type="paragraph" w:customStyle="1" w:styleId="Default">
    <w:name w:val="Default"/>
    <w:rsid w:val="004E6D92"/>
    <w:pPr>
      <w:autoSpaceDE w:val="0"/>
      <w:autoSpaceDN w:val="0"/>
      <w:adjustRightInd w:val="0"/>
    </w:pPr>
    <w:rPr>
      <w:rFonts w:ascii="TH SarabunPSK" w:hAnsi="TH SarabunPSK" w:cs="TH SarabunPSK"/>
      <w:color w:val="000000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numbering" w:customStyle="1" w:styleId="1">
    <w:name w:val="รายการปัจจุบัน1"/>
    <w:uiPriority w:val="99"/>
    <w:rsid w:val="00842367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0Zvg6zumV0YRLI+67GFTm1LWqA==">CgMxLjAyCGguZ2pkZ3hzOAByITFTUTJ3TXZPdkRMbWhTaURDZjZsZm9aZ3g1SzJYRDhfVA==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87FD17-B75F-4BC7-BF01-C241BEC42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25</Pages>
  <Words>5702</Words>
  <Characters>32506</Characters>
  <Application>Microsoft Office Word</Application>
  <DocSecurity>0</DocSecurity>
  <Lines>270</Lines>
  <Paragraphs>76</Paragraphs>
  <ScaleCrop>false</ScaleCrop>
  <Company/>
  <LinksUpToDate>false</LinksUpToDate>
  <CharactersWithSpaces>38132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payu</dc:creator>
  <cp:lastModifiedBy>ACER</cp:lastModifiedBy>
  <cp:revision>20</cp:revision>
  <cp:lastPrinted>2026-05-06T01:55:00Z</cp:lastPrinted>
  <dcterms:created xsi:type="dcterms:W3CDTF">2026-04-21T02:03:00Z</dcterms:created>
  <dcterms:modified xsi:type="dcterms:W3CDTF">2026-05-19T07:12:00Z</dcterms:modified>
</cp:coreProperties>
</file>